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53" w:rsidRDefault="00150853" w:rsidP="00150853">
      <w:r>
        <w:rPr>
          <w:noProof/>
          <w:lang w:eastAsia="pl-PL"/>
        </w:rPr>
        <w:drawing>
          <wp:anchor distT="0" distB="0" distL="114300" distR="114300" simplePos="0" relativeHeight="251659264" behindDoc="0" locked="0" layoutInCell="1" allowOverlap="1" wp14:anchorId="4BDA1989" wp14:editId="0912689A">
            <wp:simplePos x="0" y="0"/>
            <wp:positionH relativeFrom="column">
              <wp:posOffset>-311785</wp:posOffset>
            </wp:positionH>
            <wp:positionV relativeFrom="paragraph">
              <wp:posOffset>-546100</wp:posOffset>
            </wp:positionV>
            <wp:extent cx="6747510" cy="1071245"/>
            <wp:effectExtent l="0" t="0" r="0" b="0"/>
            <wp:wrapSquare wrapText="bothSides"/>
            <wp:docPr id="1" name="Obraz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751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853" w:rsidRDefault="00150853" w:rsidP="00150853">
      <w:pPr>
        <w:pStyle w:val="Default"/>
      </w:pPr>
    </w:p>
    <w:p w:rsidR="00150853" w:rsidRDefault="00150853" w:rsidP="00150853">
      <w:pPr>
        <w:pStyle w:val="Default"/>
        <w:spacing w:after="240"/>
        <w:rPr>
          <w:sz w:val="32"/>
          <w:szCs w:val="32"/>
        </w:rPr>
      </w:pPr>
      <w:r>
        <w:t xml:space="preserve"> </w:t>
      </w:r>
      <w:r>
        <w:tab/>
      </w:r>
      <w:r>
        <w:tab/>
      </w:r>
      <w:r>
        <w:tab/>
      </w:r>
      <w:r>
        <w:tab/>
      </w:r>
      <w:r>
        <w:rPr>
          <w:b/>
          <w:bCs/>
          <w:sz w:val="32"/>
          <w:szCs w:val="32"/>
        </w:rPr>
        <w:t xml:space="preserve">O G Ł O S Z E N I E </w:t>
      </w:r>
    </w:p>
    <w:p w:rsidR="00150853" w:rsidRDefault="00150853" w:rsidP="00150853">
      <w:pPr>
        <w:pStyle w:val="Default"/>
        <w:rPr>
          <w:sz w:val="23"/>
          <w:szCs w:val="23"/>
        </w:rPr>
      </w:pPr>
      <w:r>
        <w:rPr>
          <w:b/>
          <w:bCs/>
          <w:sz w:val="23"/>
          <w:szCs w:val="23"/>
        </w:rPr>
        <w:t xml:space="preserve">DYREKTOR SAMODZIELNEGO PUBLICZNEGO ZESPOŁU ZAKŁADÓW OPIEKI ZDROWOTNEJ W OSTROWI MAZOWIECKIEJ </w:t>
      </w:r>
    </w:p>
    <w:p w:rsidR="00150853" w:rsidRDefault="00150853" w:rsidP="00150853">
      <w:pPr>
        <w:pStyle w:val="Default"/>
        <w:spacing w:after="240"/>
        <w:rPr>
          <w:sz w:val="23"/>
          <w:szCs w:val="23"/>
        </w:rPr>
      </w:pPr>
      <w:r>
        <w:rPr>
          <w:b/>
          <w:bCs/>
          <w:sz w:val="23"/>
          <w:szCs w:val="23"/>
        </w:rPr>
        <w:t xml:space="preserve">07-300 OSTRÓW MAZOWIECKA , ULICA DUBOISA 68 </w:t>
      </w:r>
    </w:p>
    <w:p w:rsidR="00150853" w:rsidRPr="00467A9F" w:rsidRDefault="00150853" w:rsidP="00150853">
      <w:pPr>
        <w:pStyle w:val="Default"/>
        <w:spacing w:after="240"/>
        <w:ind w:left="2832" w:firstLine="708"/>
      </w:pPr>
      <w:r w:rsidRPr="00467A9F">
        <w:rPr>
          <w:b/>
          <w:bCs/>
        </w:rPr>
        <w:t xml:space="preserve">O G Ł A S Z A </w:t>
      </w:r>
    </w:p>
    <w:p w:rsidR="00150853" w:rsidRPr="00AA12D9" w:rsidRDefault="00150853" w:rsidP="00150853">
      <w:pPr>
        <w:pStyle w:val="Default"/>
        <w:spacing w:after="27"/>
        <w:jc w:val="both"/>
        <w:rPr>
          <w:b/>
        </w:rPr>
      </w:pPr>
      <w:r w:rsidRPr="00AA12D9">
        <w:rPr>
          <w:b/>
          <w:bCs/>
        </w:rPr>
        <w:t>pisemny przetarg nieograniczony na</w:t>
      </w:r>
      <w:r w:rsidRPr="00AA12D9">
        <w:rPr>
          <w:b/>
        </w:rPr>
        <w:t xml:space="preserve"> najem  pomieszczeń  oznaczonych  Nr 017-019               w  budynku „C” Szpitala  o powierzchni 59,58 m</w:t>
      </w:r>
      <w:r w:rsidRPr="00AA12D9">
        <w:rPr>
          <w:b/>
          <w:vertAlign w:val="superscript"/>
        </w:rPr>
        <w:t xml:space="preserve">2 </w:t>
      </w:r>
      <w:r>
        <w:rPr>
          <w:b/>
        </w:rPr>
        <w:t xml:space="preserve"> usytuowanych</w:t>
      </w:r>
      <w:r w:rsidRPr="00AA12D9">
        <w:rPr>
          <w:b/>
        </w:rPr>
        <w:t xml:space="preserve"> na poziomie -1 ( minus jeden) przy ul. </w:t>
      </w:r>
      <w:proofErr w:type="spellStart"/>
      <w:r w:rsidRPr="00AA12D9">
        <w:rPr>
          <w:b/>
        </w:rPr>
        <w:t>Duboisa</w:t>
      </w:r>
      <w:proofErr w:type="spellEnd"/>
      <w:r w:rsidRPr="00AA12D9">
        <w:rPr>
          <w:b/>
        </w:rPr>
        <w:t xml:space="preserve"> 68 </w:t>
      </w:r>
    </w:p>
    <w:p w:rsidR="00150853" w:rsidRDefault="00150853" w:rsidP="00150853">
      <w:pPr>
        <w:rPr>
          <w:b/>
          <w:bCs/>
          <w:sz w:val="28"/>
          <w:szCs w:val="28"/>
        </w:rPr>
      </w:pPr>
    </w:p>
    <w:p w:rsidR="00150853" w:rsidRDefault="00150853" w:rsidP="00150853">
      <w:pPr>
        <w:pStyle w:val="Default"/>
        <w:spacing w:after="28"/>
        <w:jc w:val="both"/>
        <w:rPr>
          <w:b/>
          <w:bCs/>
        </w:rPr>
      </w:pPr>
      <w:r w:rsidRPr="00727AC4">
        <w:rPr>
          <w:b/>
          <w:bCs/>
          <w:sz w:val="22"/>
          <w:szCs w:val="22"/>
        </w:rPr>
        <w:t>I.</w:t>
      </w:r>
      <w:r>
        <w:rPr>
          <w:bCs/>
          <w:sz w:val="22"/>
          <w:szCs w:val="22"/>
        </w:rPr>
        <w:t xml:space="preserve"> </w:t>
      </w:r>
      <w:r w:rsidRPr="00ED0234">
        <w:rPr>
          <w:b/>
          <w:bCs/>
        </w:rPr>
        <w:t>PRZEDMIOTEM PRZETARGU .</w:t>
      </w:r>
    </w:p>
    <w:p w:rsidR="00150853" w:rsidRPr="00ED0234" w:rsidRDefault="00150853" w:rsidP="00150853">
      <w:pPr>
        <w:pStyle w:val="Default"/>
        <w:spacing w:after="28"/>
        <w:jc w:val="both"/>
        <w:rPr>
          <w:b/>
          <w:bCs/>
        </w:rPr>
      </w:pPr>
    </w:p>
    <w:p w:rsidR="00150853" w:rsidRPr="00ED0234" w:rsidRDefault="00150853" w:rsidP="00150853">
      <w:pPr>
        <w:pStyle w:val="Akapitzlist"/>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ED0234">
        <w:rPr>
          <w:rFonts w:ascii="Times New Roman" w:hAnsi="Times New Roman" w:cs="Times New Roman"/>
          <w:bCs/>
          <w:sz w:val="24"/>
          <w:szCs w:val="24"/>
        </w:rPr>
        <w:t>Przedmiotem przetargu jest</w:t>
      </w:r>
      <w:r w:rsidRPr="00ED0234">
        <w:rPr>
          <w:rFonts w:ascii="Times New Roman" w:hAnsi="Times New Roman" w:cs="Times New Roman"/>
          <w:sz w:val="24"/>
          <w:szCs w:val="24"/>
        </w:rPr>
        <w:t xml:space="preserve"> najem  pomieszczeń  oznaczonych  Nr 017-019 w  budynku „C” Szpitala  o powierzchni 59,58 m</w:t>
      </w:r>
      <w:r w:rsidRPr="00ED0234">
        <w:rPr>
          <w:rFonts w:ascii="Times New Roman" w:hAnsi="Times New Roman" w:cs="Times New Roman"/>
          <w:sz w:val="24"/>
          <w:szCs w:val="24"/>
          <w:vertAlign w:val="superscript"/>
        </w:rPr>
        <w:t xml:space="preserve">2 </w:t>
      </w:r>
      <w:r w:rsidRPr="00ED0234">
        <w:rPr>
          <w:rFonts w:ascii="Times New Roman" w:hAnsi="Times New Roman" w:cs="Times New Roman"/>
          <w:sz w:val="24"/>
          <w:szCs w:val="24"/>
        </w:rPr>
        <w:t xml:space="preserve"> usytuowan</w:t>
      </w:r>
      <w:r>
        <w:rPr>
          <w:rFonts w:ascii="Times New Roman" w:hAnsi="Times New Roman" w:cs="Times New Roman"/>
          <w:sz w:val="24"/>
          <w:szCs w:val="24"/>
        </w:rPr>
        <w:t xml:space="preserve">ych </w:t>
      </w:r>
      <w:r w:rsidRPr="00ED0234">
        <w:rPr>
          <w:rFonts w:ascii="Times New Roman" w:hAnsi="Times New Roman" w:cs="Times New Roman"/>
          <w:sz w:val="24"/>
          <w:szCs w:val="24"/>
        </w:rPr>
        <w:t xml:space="preserve"> na poziomie -1 ( minus jeden) przy </w:t>
      </w:r>
      <w:r>
        <w:rPr>
          <w:rFonts w:ascii="Times New Roman" w:hAnsi="Times New Roman" w:cs="Times New Roman"/>
          <w:sz w:val="24"/>
          <w:szCs w:val="24"/>
        </w:rPr>
        <w:t xml:space="preserve">                     </w:t>
      </w:r>
      <w:r w:rsidRPr="00ED0234">
        <w:rPr>
          <w:rFonts w:ascii="Times New Roman" w:hAnsi="Times New Roman" w:cs="Times New Roman"/>
          <w:sz w:val="24"/>
          <w:szCs w:val="24"/>
        </w:rPr>
        <w:t xml:space="preserve">ul. </w:t>
      </w:r>
      <w:proofErr w:type="spellStart"/>
      <w:r w:rsidRPr="00ED0234">
        <w:rPr>
          <w:rFonts w:ascii="Times New Roman" w:hAnsi="Times New Roman" w:cs="Times New Roman"/>
          <w:sz w:val="24"/>
          <w:szCs w:val="24"/>
        </w:rPr>
        <w:t>Duboisa</w:t>
      </w:r>
      <w:proofErr w:type="spellEnd"/>
      <w:r w:rsidRPr="00ED0234">
        <w:rPr>
          <w:rFonts w:ascii="Times New Roman" w:hAnsi="Times New Roman" w:cs="Times New Roman"/>
          <w:sz w:val="24"/>
          <w:szCs w:val="24"/>
        </w:rPr>
        <w:t xml:space="preserve"> 68  z przeznaczeniem na świadczeniu usług handlowych , polegających  na sprzedaży</w:t>
      </w:r>
      <w:r>
        <w:rPr>
          <w:rFonts w:ascii="Times New Roman" w:hAnsi="Times New Roman" w:cs="Times New Roman"/>
          <w:sz w:val="24"/>
          <w:szCs w:val="24"/>
        </w:rPr>
        <w:t xml:space="preserve"> </w:t>
      </w:r>
      <w:r w:rsidRPr="00ED0234">
        <w:rPr>
          <w:rFonts w:ascii="Times New Roman" w:hAnsi="Times New Roman" w:cs="Times New Roman"/>
          <w:sz w:val="24"/>
          <w:szCs w:val="24"/>
        </w:rPr>
        <w:t>dań gorących oraz zestawów obiadowych, wyrobów garmażeryjnych,</w:t>
      </w:r>
      <w:r w:rsidRPr="00ED0234">
        <w:rPr>
          <w:sz w:val="24"/>
          <w:szCs w:val="24"/>
        </w:rPr>
        <w:t xml:space="preserve"> </w:t>
      </w:r>
      <w:r w:rsidRPr="00ED0234">
        <w:rPr>
          <w:rFonts w:ascii="Times New Roman" w:hAnsi="Times New Roman" w:cs="Times New Roman"/>
          <w:sz w:val="24"/>
          <w:szCs w:val="24"/>
        </w:rPr>
        <w:t>świeżych kanapek, przekąsek, paczkowanych słodyczy, owoców,</w:t>
      </w:r>
      <w:r w:rsidRPr="00ED0234">
        <w:rPr>
          <w:sz w:val="24"/>
          <w:szCs w:val="24"/>
        </w:rPr>
        <w:t xml:space="preserve"> </w:t>
      </w:r>
      <w:r w:rsidRPr="00ED0234">
        <w:rPr>
          <w:rFonts w:ascii="Times New Roman" w:hAnsi="Times New Roman" w:cs="Times New Roman"/>
          <w:sz w:val="24"/>
          <w:szCs w:val="24"/>
        </w:rPr>
        <w:t xml:space="preserve">napoi zimnych i gorących, prasy, artykułów  papierniczych, drobnych art. kosmetyczno-chemicznych, oraz innych artykułów z ukierunkowaniem na potrzeby pacjentów </w:t>
      </w:r>
      <w:r>
        <w:rPr>
          <w:rFonts w:ascii="Times New Roman" w:hAnsi="Times New Roman" w:cs="Times New Roman"/>
          <w:sz w:val="24"/>
          <w:szCs w:val="24"/>
        </w:rPr>
        <w:t xml:space="preserve">i personelu </w:t>
      </w:r>
      <w:r w:rsidRPr="00ED0234">
        <w:rPr>
          <w:rFonts w:ascii="Times New Roman" w:hAnsi="Times New Roman" w:cs="Times New Roman"/>
          <w:sz w:val="24"/>
          <w:szCs w:val="24"/>
        </w:rPr>
        <w:t xml:space="preserve">Wynajmującego . </w:t>
      </w:r>
    </w:p>
    <w:p w:rsidR="00150853" w:rsidRDefault="00150853" w:rsidP="00150853">
      <w:pPr>
        <w:pStyle w:val="Default"/>
        <w:numPr>
          <w:ilvl w:val="0"/>
          <w:numId w:val="1"/>
        </w:numPr>
        <w:ind w:left="426"/>
        <w:jc w:val="both"/>
      </w:pPr>
      <w:r w:rsidRPr="00467A9F">
        <w:t>Preferowane jest pro</w:t>
      </w:r>
      <w:r>
        <w:t xml:space="preserve">wadzenie działalności w lokalu  </w:t>
      </w:r>
      <w:r w:rsidRPr="00467A9F">
        <w:t>w godzinach od 7</w:t>
      </w:r>
      <w:r w:rsidRPr="005A5785">
        <w:rPr>
          <w:vertAlign w:val="superscript"/>
        </w:rPr>
        <w:t>00</w:t>
      </w:r>
      <w:r w:rsidRPr="00467A9F">
        <w:t xml:space="preserve"> do 1</w:t>
      </w:r>
      <w:r>
        <w:t>9</w:t>
      </w:r>
      <w:r w:rsidRPr="005A5785">
        <w:rPr>
          <w:vertAlign w:val="superscript"/>
        </w:rPr>
        <w:t>00</w:t>
      </w:r>
      <w:r w:rsidRPr="00467A9F">
        <w:t xml:space="preserve">. </w:t>
      </w:r>
    </w:p>
    <w:p w:rsidR="00150853" w:rsidRDefault="00150853" w:rsidP="00150853">
      <w:pPr>
        <w:pStyle w:val="Default"/>
        <w:numPr>
          <w:ilvl w:val="0"/>
          <w:numId w:val="1"/>
        </w:numPr>
        <w:spacing w:after="27"/>
        <w:ind w:left="426"/>
        <w:jc w:val="both"/>
        <w:rPr>
          <w:sz w:val="23"/>
          <w:szCs w:val="23"/>
        </w:rPr>
      </w:pPr>
      <w:r>
        <w:rPr>
          <w:sz w:val="23"/>
          <w:szCs w:val="23"/>
        </w:rPr>
        <w:t xml:space="preserve">Nie dopuszcza się przeznaczenia przedmiotu najmu na prowadzenie działalności konkurencyjnej wobec Szpitala. </w:t>
      </w:r>
    </w:p>
    <w:p w:rsidR="00150853" w:rsidRPr="005A5785" w:rsidRDefault="00150853" w:rsidP="00150853">
      <w:pPr>
        <w:pStyle w:val="Default"/>
        <w:numPr>
          <w:ilvl w:val="0"/>
          <w:numId w:val="1"/>
        </w:numPr>
        <w:ind w:left="426"/>
        <w:jc w:val="both"/>
        <w:rPr>
          <w:b/>
          <w:sz w:val="23"/>
          <w:szCs w:val="23"/>
        </w:rPr>
      </w:pPr>
      <w:r w:rsidRPr="005A5785">
        <w:rPr>
          <w:b/>
          <w:sz w:val="23"/>
          <w:szCs w:val="23"/>
        </w:rPr>
        <w:t>Wyklucza się prowadzenie w najmowanym lokalu działalności uciążliwej dla pacjentów Szpitala lub przebiegu leczenia albo innej działalności, polegającej</w:t>
      </w:r>
      <w:r>
        <w:rPr>
          <w:b/>
          <w:sz w:val="23"/>
          <w:szCs w:val="23"/>
        </w:rPr>
        <w:t xml:space="preserve"> </w:t>
      </w:r>
      <w:r w:rsidRPr="005A5785">
        <w:rPr>
          <w:b/>
          <w:sz w:val="23"/>
          <w:szCs w:val="23"/>
        </w:rPr>
        <w:t xml:space="preserve">w szczególności na: </w:t>
      </w:r>
    </w:p>
    <w:p w:rsidR="00150853" w:rsidRPr="005A5785" w:rsidRDefault="00150853" w:rsidP="00150853">
      <w:pPr>
        <w:pStyle w:val="Default"/>
        <w:spacing w:after="27"/>
        <w:ind w:left="426"/>
        <w:jc w:val="both"/>
        <w:rPr>
          <w:b/>
          <w:sz w:val="23"/>
          <w:szCs w:val="23"/>
        </w:rPr>
      </w:pPr>
      <w:r w:rsidRPr="005A5785">
        <w:rPr>
          <w:b/>
          <w:sz w:val="23"/>
          <w:szCs w:val="23"/>
        </w:rPr>
        <w:t xml:space="preserve">1) </w:t>
      </w:r>
      <w:r>
        <w:rPr>
          <w:b/>
          <w:sz w:val="23"/>
          <w:szCs w:val="23"/>
        </w:rPr>
        <w:t>sprzedaży</w:t>
      </w:r>
      <w:r w:rsidRPr="005A5785">
        <w:rPr>
          <w:b/>
          <w:sz w:val="23"/>
          <w:szCs w:val="23"/>
        </w:rPr>
        <w:t xml:space="preserve"> alkohol</w:t>
      </w:r>
      <w:r>
        <w:rPr>
          <w:b/>
          <w:sz w:val="23"/>
          <w:szCs w:val="23"/>
        </w:rPr>
        <w:t>u</w:t>
      </w:r>
      <w:r w:rsidRPr="005A5785">
        <w:rPr>
          <w:b/>
          <w:sz w:val="23"/>
          <w:szCs w:val="23"/>
        </w:rPr>
        <w:t xml:space="preserve">, </w:t>
      </w:r>
    </w:p>
    <w:p w:rsidR="00150853" w:rsidRPr="005A5785" w:rsidRDefault="00150853" w:rsidP="00150853">
      <w:pPr>
        <w:pStyle w:val="Default"/>
        <w:spacing w:line="360" w:lineRule="auto"/>
        <w:ind w:left="426"/>
        <w:jc w:val="both"/>
        <w:rPr>
          <w:b/>
          <w:sz w:val="23"/>
          <w:szCs w:val="23"/>
        </w:rPr>
      </w:pPr>
      <w:r w:rsidRPr="005A5785">
        <w:rPr>
          <w:b/>
          <w:sz w:val="23"/>
          <w:szCs w:val="23"/>
        </w:rPr>
        <w:t xml:space="preserve">2) </w:t>
      </w:r>
      <w:r>
        <w:rPr>
          <w:b/>
          <w:sz w:val="23"/>
          <w:szCs w:val="23"/>
        </w:rPr>
        <w:t>sprzedaży</w:t>
      </w:r>
      <w:r w:rsidRPr="005A5785">
        <w:rPr>
          <w:b/>
          <w:sz w:val="23"/>
          <w:szCs w:val="23"/>
        </w:rPr>
        <w:t xml:space="preserve"> tytoni</w:t>
      </w:r>
      <w:r>
        <w:rPr>
          <w:b/>
          <w:sz w:val="23"/>
          <w:szCs w:val="23"/>
        </w:rPr>
        <w:t>u</w:t>
      </w:r>
      <w:r w:rsidRPr="005A5785">
        <w:rPr>
          <w:b/>
          <w:sz w:val="23"/>
          <w:szCs w:val="23"/>
        </w:rPr>
        <w:t xml:space="preserve"> i wyrob</w:t>
      </w:r>
      <w:r>
        <w:rPr>
          <w:b/>
          <w:sz w:val="23"/>
          <w:szCs w:val="23"/>
        </w:rPr>
        <w:t>ów</w:t>
      </w:r>
      <w:r w:rsidRPr="005A5785">
        <w:rPr>
          <w:b/>
          <w:sz w:val="23"/>
          <w:szCs w:val="23"/>
        </w:rPr>
        <w:t xml:space="preserve"> tytoniowy</w:t>
      </w:r>
      <w:r>
        <w:rPr>
          <w:b/>
          <w:sz w:val="23"/>
          <w:szCs w:val="23"/>
        </w:rPr>
        <w:t>ch</w:t>
      </w:r>
      <w:r w:rsidRPr="005A5785">
        <w:rPr>
          <w:b/>
          <w:sz w:val="23"/>
          <w:szCs w:val="23"/>
        </w:rPr>
        <w:t xml:space="preserve">. </w:t>
      </w:r>
    </w:p>
    <w:p w:rsidR="00150853" w:rsidRPr="003B3D1F" w:rsidRDefault="00150853" w:rsidP="00150853">
      <w:pPr>
        <w:pStyle w:val="Default"/>
        <w:numPr>
          <w:ilvl w:val="0"/>
          <w:numId w:val="1"/>
        </w:numPr>
        <w:ind w:left="426"/>
        <w:jc w:val="both"/>
        <w:rPr>
          <w:sz w:val="23"/>
          <w:szCs w:val="23"/>
        </w:rPr>
      </w:pPr>
      <w:r>
        <w:rPr>
          <w:sz w:val="23"/>
          <w:szCs w:val="23"/>
        </w:rPr>
        <w:t>Umowa najmu będzie realizowana od 01.09.2018 r do 31.08.2021 r</w:t>
      </w:r>
      <w:r>
        <w:rPr>
          <w:b/>
          <w:bCs/>
          <w:sz w:val="23"/>
          <w:szCs w:val="23"/>
        </w:rPr>
        <w:t xml:space="preserve">. </w:t>
      </w:r>
    </w:p>
    <w:p w:rsidR="00150853" w:rsidRDefault="00150853" w:rsidP="00150853">
      <w:pPr>
        <w:pStyle w:val="Default"/>
        <w:numPr>
          <w:ilvl w:val="0"/>
          <w:numId w:val="1"/>
        </w:numPr>
        <w:ind w:left="426"/>
        <w:jc w:val="both"/>
        <w:rPr>
          <w:sz w:val="23"/>
          <w:szCs w:val="23"/>
        </w:rPr>
      </w:pPr>
      <w:r w:rsidRPr="00B009CD">
        <w:rPr>
          <w:sz w:val="23"/>
          <w:szCs w:val="23"/>
        </w:rPr>
        <w:t>W kwocie czynszu zawarte są opłaty za media, tj.: energię cieplną, energię elektryczną, wodę,</w:t>
      </w:r>
      <w:r>
        <w:rPr>
          <w:sz w:val="23"/>
          <w:szCs w:val="23"/>
        </w:rPr>
        <w:t xml:space="preserve"> </w:t>
      </w:r>
      <w:r w:rsidRPr="00B009CD">
        <w:rPr>
          <w:sz w:val="23"/>
          <w:szCs w:val="23"/>
        </w:rPr>
        <w:t>ścieki</w:t>
      </w:r>
      <w:r>
        <w:rPr>
          <w:sz w:val="23"/>
          <w:szCs w:val="23"/>
        </w:rPr>
        <w:t>.</w:t>
      </w:r>
      <w:r w:rsidRPr="00B009CD">
        <w:rPr>
          <w:sz w:val="23"/>
          <w:szCs w:val="23"/>
        </w:rPr>
        <w:t xml:space="preserve"> </w:t>
      </w:r>
    </w:p>
    <w:p w:rsidR="00150853" w:rsidRDefault="00150853" w:rsidP="00150853">
      <w:pPr>
        <w:pStyle w:val="Default"/>
        <w:numPr>
          <w:ilvl w:val="0"/>
          <w:numId w:val="1"/>
        </w:numPr>
        <w:ind w:left="426"/>
        <w:jc w:val="both"/>
        <w:rPr>
          <w:sz w:val="23"/>
          <w:szCs w:val="23"/>
        </w:rPr>
      </w:pPr>
      <w:r>
        <w:rPr>
          <w:sz w:val="23"/>
          <w:szCs w:val="23"/>
        </w:rPr>
        <w:t>Najemca zobowiązany będzie do dokonania  przystosowania pomieszczeń we własnym zakresie na swój  koszt zgodnie z zasadami wiedzy i sztuki budowlanej.</w:t>
      </w:r>
    </w:p>
    <w:p w:rsidR="00150853" w:rsidRPr="00B009CD" w:rsidRDefault="00150853" w:rsidP="00150853">
      <w:pPr>
        <w:pStyle w:val="Default"/>
        <w:numPr>
          <w:ilvl w:val="0"/>
          <w:numId w:val="1"/>
        </w:numPr>
        <w:ind w:left="426"/>
        <w:jc w:val="both"/>
        <w:rPr>
          <w:sz w:val="23"/>
          <w:szCs w:val="23"/>
        </w:rPr>
      </w:pPr>
      <w:r>
        <w:rPr>
          <w:sz w:val="23"/>
          <w:szCs w:val="23"/>
        </w:rPr>
        <w:t>Najemca zobowiązany jest we własnym zakresie  uzyskać stosowne pozwolenia w zakresie działalności objętej przedmiotem  najmu.</w:t>
      </w:r>
    </w:p>
    <w:p w:rsidR="00150853" w:rsidRDefault="00150853" w:rsidP="00150853">
      <w:pPr>
        <w:pStyle w:val="Default"/>
        <w:numPr>
          <w:ilvl w:val="0"/>
          <w:numId w:val="1"/>
        </w:numPr>
        <w:spacing w:after="28"/>
        <w:ind w:left="426"/>
        <w:jc w:val="both"/>
        <w:rPr>
          <w:sz w:val="23"/>
          <w:szCs w:val="23"/>
        </w:rPr>
      </w:pPr>
      <w:r>
        <w:rPr>
          <w:sz w:val="23"/>
          <w:szCs w:val="23"/>
        </w:rPr>
        <w:t>Do udziału w przetargu mogą przystąpić oferenci, którzy nie zalegają z uiszczeniem podatków, opłat lub składek na ubezpieczenia społeczne .</w:t>
      </w:r>
    </w:p>
    <w:p w:rsidR="00150853" w:rsidRDefault="00150853" w:rsidP="00150853">
      <w:pPr>
        <w:pStyle w:val="Default"/>
        <w:numPr>
          <w:ilvl w:val="0"/>
          <w:numId w:val="1"/>
        </w:numPr>
        <w:ind w:left="426"/>
        <w:jc w:val="both"/>
        <w:rPr>
          <w:sz w:val="23"/>
          <w:szCs w:val="23"/>
        </w:rPr>
      </w:pPr>
      <w:r>
        <w:rPr>
          <w:sz w:val="23"/>
          <w:szCs w:val="23"/>
        </w:rPr>
        <w:t xml:space="preserve">Do udziału w przetargu może przystąpić Oferent, który znajduje się w sytuacji finansowej zapewniającej wywiązywanie się z obowiązków Najemcy. </w:t>
      </w:r>
    </w:p>
    <w:p w:rsidR="00150853" w:rsidRDefault="00150853" w:rsidP="00150853">
      <w:pPr>
        <w:pStyle w:val="Default"/>
        <w:spacing w:after="240"/>
        <w:ind w:left="426"/>
        <w:jc w:val="both"/>
      </w:pPr>
    </w:p>
    <w:p w:rsidR="00150853" w:rsidRDefault="00150853" w:rsidP="00150853">
      <w:pPr>
        <w:pStyle w:val="Default"/>
        <w:spacing w:after="240"/>
      </w:pPr>
    </w:p>
    <w:p w:rsidR="00150853" w:rsidRDefault="00150853" w:rsidP="00150853">
      <w:pPr>
        <w:pStyle w:val="Default"/>
        <w:spacing w:after="240"/>
      </w:pPr>
    </w:p>
    <w:p w:rsidR="00150853" w:rsidRPr="00727AC4" w:rsidRDefault="00150853" w:rsidP="00150853">
      <w:pPr>
        <w:pStyle w:val="Default"/>
        <w:spacing w:after="240"/>
        <w:rPr>
          <w:b/>
        </w:rPr>
      </w:pPr>
      <w:r w:rsidRPr="00727AC4">
        <w:rPr>
          <w:b/>
        </w:rPr>
        <w:t xml:space="preserve">II. WARUNKI PRZETARGU. </w:t>
      </w:r>
    </w:p>
    <w:p w:rsidR="00150853" w:rsidRDefault="00150853" w:rsidP="00150853">
      <w:pPr>
        <w:pStyle w:val="Default"/>
        <w:numPr>
          <w:ilvl w:val="0"/>
          <w:numId w:val="2"/>
        </w:numPr>
        <w:spacing w:after="54"/>
        <w:ind w:left="426"/>
        <w:jc w:val="both"/>
      </w:pPr>
      <w:r w:rsidRPr="00727AC4">
        <w:t xml:space="preserve">Kryterium wyboru – najwyższa cena 100%. </w:t>
      </w:r>
    </w:p>
    <w:p w:rsidR="00150853" w:rsidRPr="00727AC4" w:rsidRDefault="00150853" w:rsidP="00150853">
      <w:pPr>
        <w:pStyle w:val="Default"/>
        <w:numPr>
          <w:ilvl w:val="0"/>
          <w:numId w:val="2"/>
        </w:numPr>
        <w:spacing w:after="54"/>
        <w:ind w:left="426"/>
        <w:jc w:val="both"/>
      </w:pPr>
      <w:r>
        <w:t xml:space="preserve">Cena czynszu nie może być niższa niż 3.000,00 złotych netto. </w:t>
      </w:r>
    </w:p>
    <w:p w:rsidR="00150853" w:rsidRPr="00727AC4" w:rsidRDefault="00150853" w:rsidP="00150853">
      <w:pPr>
        <w:pStyle w:val="Default"/>
        <w:numPr>
          <w:ilvl w:val="0"/>
          <w:numId w:val="2"/>
        </w:numPr>
        <w:spacing w:after="54"/>
        <w:ind w:left="426"/>
        <w:jc w:val="both"/>
      </w:pPr>
      <w:r w:rsidRPr="00727AC4">
        <w:t xml:space="preserve">Pisemne oferty z zaoferowaną ceną należy składać w zamkniętych kopertach opisanych „Oferta na najem pomieszczeń Szpitala  nie otwierać ”- nie otwierać przed dniem </w:t>
      </w:r>
      <w:r>
        <w:t>23</w:t>
      </w:r>
      <w:r w:rsidRPr="00727AC4">
        <w:t>.</w:t>
      </w:r>
      <w:r>
        <w:t>08</w:t>
      </w:r>
      <w:r w:rsidRPr="00727AC4">
        <w:t>.201</w:t>
      </w:r>
      <w:r>
        <w:t>8</w:t>
      </w:r>
      <w:r w:rsidRPr="00727AC4">
        <w:t xml:space="preserve"> godz. 10</w:t>
      </w:r>
      <w:r w:rsidRPr="00727AC4">
        <w:rPr>
          <w:vertAlign w:val="superscript"/>
        </w:rPr>
        <w:t>.30</w:t>
      </w:r>
      <w:r w:rsidRPr="00727AC4">
        <w:t xml:space="preserve">  w kancelarii pokój Nr 6 </w:t>
      </w:r>
    </w:p>
    <w:p w:rsidR="00150853" w:rsidRPr="00727AC4" w:rsidRDefault="00150853" w:rsidP="00150853">
      <w:pPr>
        <w:pStyle w:val="Default"/>
        <w:numPr>
          <w:ilvl w:val="0"/>
          <w:numId w:val="2"/>
        </w:numPr>
        <w:spacing w:after="54"/>
        <w:ind w:left="426"/>
        <w:jc w:val="both"/>
      </w:pPr>
      <w:r w:rsidRPr="00727AC4">
        <w:t xml:space="preserve">Termin składania ofert upływa </w:t>
      </w:r>
      <w:r>
        <w:t>23</w:t>
      </w:r>
      <w:r w:rsidRPr="00727AC4">
        <w:t>.</w:t>
      </w:r>
      <w:r>
        <w:t>08</w:t>
      </w:r>
      <w:r w:rsidRPr="00727AC4">
        <w:t>.201</w:t>
      </w:r>
      <w:r w:rsidR="002C5E55">
        <w:t>8</w:t>
      </w:r>
      <w:r w:rsidRPr="00727AC4">
        <w:t xml:space="preserve"> roku o godz. 10.</w:t>
      </w:r>
      <w:r w:rsidRPr="00727AC4">
        <w:rPr>
          <w:vertAlign w:val="superscript"/>
        </w:rPr>
        <w:t>00</w:t>
      </w:r>
      <w:r w:rsidRPr="00727AC4">
        <w:t xml:space="preserve">. </w:t>
      </w:r>
    </w:p>
    <w:p w:rsidR="00150853" w:rsidRPr="00727AC4" w:rsidRDefault="00150853" w:rsidP="00150853">
      <w:pPr>
        <w:pStyle w:val="Default"/>
        <w:numPr>
          <w:ilvl w:val="0"/>
          <w:numId w:val="2"/>
        </w:numPr>
        <w:spacing w:after="54"/>
        <w:ind w:left="426"/>
        <w:jc w:val="both"/>
      </w:pPr>
      <w:r w:rsidRPr="00727AC4">
        <w:t xml:space="preserve">Termin otwarcia ofert </w:t>
      </w:r>
      <w:r>
        <w:t>23</w:t>
      </w:r>
      <w:r w:rsidRPr="00727AC4">
        <w:t>.</w:t>
      </w:r>
      <w:r>
        <w:t>08</w:t>
      </w:r>
      <w:r w:rsidR="002C5E55">
        <w:t>.2018</w:t>
      </w:r>
      <w:r w:rsidRPr="00727AC4">
        <w:t xml:space="preserve"> roku o godz. 10.</w:t>
      </w:r>
      <w:r w:rsidRPr="00727AC4">
        <w:rPr>
          <w:vertAlign w:val="superscript"/>
        </w:rPr>
        <w:t>30</w:t>
      </w:r>
      <w:r w:rsidRPr="00727AC4">
        <w:t xml:space="preserve">. Sala Konferencyjnej - Budynek administracji. </w:t>
      </w:r>
    </w:p>
    <w:p w:rsidR="00150853" w:rsidRPr="00727AC4" w:rsidRDefault="00150853" w:rsidP="00150853">
      <w:pPr>
        <w:pStyle w:val="Default"/>
        <w:numPr>
          <w:ilvl w:val="0"/>
          <w:numId w:val="2"/>
        </w:numPr>
        <w:spacing w:after="54"/>
        <w:ind w:left="426"/>
        <w:jc w:val="both"/>
      </w:pPr>
      <w:r w:rsidRPr="00727AC4">
        <w:t xml:space="preserve">Oferty złożone po terminie nie będą rozpatrywane. </w:t>
      </w:r>
    </w:p>
    <w:p w:rsidR="00150853" w:rsidRPr="00727AC4" w:rsidRDefault="00150853" w:rsidP="00150853">
      <w:pPr>
        <w:pStyle w:val="Default"/>
        <w:numPr>
          <w:ilvl w:val="0"/>
          <w:numId w:val="2"/>
        </w:numPr>
        <w:spacing w:after="54"/>
        <w:ind w:left="426"/>
        <w:jc w:val="both"/>
      </w:pPr>
      <w:r w:rsidRPr="00727AC4">
        <w:t xml:space="preserve">Wzór ofert przetargowej stanowi załącznik Nr 1 do niniejszego ogłoszenia . </w:t>
      </w:r>
    </w:p>
    <w:p w:rsidR="00150853" w:rsidRPr="00727AC4" w:rsidRDefault="00150853" w:rsidP="00150853">
      <w:pPr>
        <w:pStyle w:val="Default"/>
        <w:numPr>
          <w:ilvl w:val="0"/>
          <w:numId w:val="2"/>
        </w:numPr>
        <w:spacing w:after="54"/>
        <w:ind w:left="426"/>
        <w:jc w:val="both"/>
      </w:pPr>
      <w:r w:rsidRPr="00727AC4">
        <w:t xml:space="preserve">Każdy oferent może złożyć tylko jedną ofertę. Nie dopuszcza się składania ofert wariantowych. </w:t>
      </w:r>
    </w:p>
    <w:p w:rsidR="00150853" w:rsidRPr="00727AC4" w:rsidRDefault="00150853" w:rsidP="00150853">
      <w:pPr>
        <w:pStyle w:val="Default"/>
        <w:numPr>
          <w:ilvl w:val="0"/>
          <w:numId w:val="2"/>
        </w:numPr>
        <w:spacing w:after="54"/>
        <w:ind w:left="426"/>
        <w:jc w:val="both"/>
      </w:pPr>
      <w:r w:rsidRPr="00727AC4">
        <w:t xml:space="preserve">Przedmiot przetargu można oglądać po uprzednim uzgodnieniu terminu </w:t>
      </w:r>
      <w:r>
        <w:t xml:space="preserve"> </w:t>
      </w:r>
      <w:r w:rsidRPr="00727AC4">
        <w:t xml:space="preserve">z Kierownikiem </w:t>
      </w:r>
      <w:r>
        <w:t xml:space="preserve">Działu </w:t>
      </w:r>
      <w:proofErr w:type="spellStart"/>
      <w:r>
        <w:t>Aministracyjno</w:t>
      </w:r>
      <w:proofErr w:type="spellEnd"/>
      <w:r>
        <w:t xml:space="preserve"> - Technicznego </w:t>
      </w:r>
      <w:r w:rsidRPr="00727AC4">
        <w:t xml:space="preserve">- Budynek administracji pokój nr 15 , </w:t>
      </w:r>
      <w:r w:rsidR="002C5E55">
        <w:t xml:space="preserve">                                      </w:t>
      </w:r>
      <w:bookmarkStart w:id="0" w:name="_GoBack"/>
      <w:bookmarkEnd w:id="0"/>
      <w:r w:rsidRPr="00727AC4">
        <w:t>tel. 29/ 746</w:t>
      </w:r>
      <w:r>
        <w:t xml:space="preserve"> </w:t>
      </w:r>
      <w:r w:rsidRPr="00727AC4">
        <w:t>37</w:t>
      </w:r>
      <w:r>
        <w:t xml:space="preserve"> 11 wew. 465</w:t>
      </w:r>
    </w:p>
    <w:p w:rsidR="00150853" w:rsidRPr="00727AC4" w:rsidRDefault="00150853" w:rsidP="00150853">
      <w:pPr>
        <w:pStyle w:val="Default"/>
        <w:numPr>
          <w:ilvl w:val="0"/>
          <w:numId w:val="2"/>
        </w:numPr>
        <w:spacing w:after="54"/>
        <w:ind w:left="426"/>
        <w:jc w:val="both"/>
      </w:pPr>
      <w:r w:rsidRPr="00727AC4">
        <w:t>Nabywca zobowiązany będzie do zawarcia umowy w  terminie i miejscu wskazanym przez Wynajmującego .</w:t>
      </w:r>
    </w:p>
    <w:p w:rsidR="00150853" w:rsidRPr="00727AC4" w:rsidRDefault="00150853" w:rsidP="00150853">
      <w:pPr>
        <w:pStyle w:val="Default"/>
        <w:numPr>
          <w:ilvl w:val="0"/>
          <w:numId w:val="2"/>
        </w:numPr>
        <w:spacing w:after="54"/>
        <w:ind w:left="426"/>
        <w:jc w:val="both"/>
      </w:pPr>
      <w:r w:rsidRPr="00727AC4">
        <w:t xml:space="preserve">Termin związania z ofertą 14 dni. </w:t>
      </w:r>
    </w:p>
    <w:p w:rsidR="00150853" w:rsidRPr="00727AC4" w:rsidRDefault="00150853" w:rsidP="00150853">
      <w:pPr>
        <w:pStyle w:val="Default"/>
        <w:numPr>
          <w:ilvl w:val="0"/>
          <w:numId w:val="2"/>
        </w:numPr>
        <w:ind w:left="426"/>
        <w:jc w:val="both"/>
      </w:pPr>
      <w:r w:rsidRPr="00727AC4">
        <w:t xml:space="preserve">Ogłoszenie o przetargu zamieszczone jest na stronie internetowej Samodzielnego Publicznego Zespołu Zakładów Opieki Zdrowotnej w Ostrowi Mazowieckiej </w:t>
      </w:r>
      <w:r w:rsidRPr="00727AC4">
        <w:rPr>
          <w:b/>
          <w:bCs/>
        </w:rPr>
        <w:t xml:space="preserve">www.szpitalostrowmaz.pl </w:t>
      </w:r>
      <w:r>
        <w:rPr>
          <w:b/>
          <w:bCs/>
        </w:rPr>
        <w:t>w zakładce przetargi inne, ogłoszenia.</w:t>
      </w:r>
    </w:p>
    <w:p w:rsidR="00150853" w:rsidRDefault="00150853" w:rsidP="00150853">
      <w:pPr>
        <w:pStyle w:val="Default"/>
        <w:ind w:left="426"/>
        <w:rPr>
          <w:sz w:val="22"/>
          <w:szCs w:val="22"/>
        </w:rPr>
      </w:pPr>
    </w:p>
    <w:p w:rsidR="00150853" w:rsidRDefault="00150853" w:rsidP="00150853">
      <w:pPr>
        <w:pStyle w:val="Default"/>
        <w:rPr>
          <w:b/>
          <w:bCs/>
          <w:sz w:val="28"/>
          <w:szCs w:val="28"/>
        </w:rPr>
      </w:pPr>
      <w:r>
        <w:rPr>
          <w:b/>
          <w:bCs/>
          <w:sz w:val="23"/>
          <w:szCs w:val="23"/>
        </w:rPr>
        <w:t xml:space="preserve">UWAGA : </w:t>
      </w:r>
      <w:r w:rsidRPr="0061620F">
        <w:rPr>
          <w:b/>
          <w:bCs/>
          <w:sz w:val="28"/>
          <w:szCs w:val="28"/>
        </w:rPr>
        <w:t>Wynajmujący może w każdym</w:t>
      </w:r>
      <w:r>
        <w:rPr>
          <w:b/>
          <w:bCs/>
          <w:sz w:val="28"/>
          <w:szCs w:val="28"/>
        </w:rPr>
        <w:t xml:space="preserve"> czasie unieważnić przetarg bez </w:t>
      </w:r>
    </w:p>
    <w:p w:rsidR="00150853" w:rsidRDefault="00150853" w:rsidP="00150853">
      <w:pPr>
        <w:pStyle w:val="Default"/>
        <w:rPr>
          <w:sz w:val="23"/>
          <w:szCs w:val="23"/>
        </w:rPr>
      </w:pPr>
      <w:r>
        <w:rPr>
          <w:b/>
          <w:bCs/>
          <w:sz w:val="28"/>
          <w:szCs w:val="28"/>
        </w:rPr>
        <w:t xml:space="preserve">                podawania przyczyn . </w:t>
      </w:r>
    </w:p>
    <w:p w:rsidR="00150853" w:rsidRDefault="00150853" w:rsidP="00150853">
      <w:pPr>
        <w:pStyle w:val="Default"/>
        <w:rPr>
          <w:color w:val="auto"/>
        </w:rPr>
      </w:pPr>
    </w:p>
    <w:p w:rsidR="00150853" w:rsidRDefault="00150853" w:rsidP="00150853">
      <w:pPr>
        <w:pStyle w:val="Default"/>
        <w:rPr>
          <w:color w:val="auto"/>
        </w:rPr>
      </w:pPr>
    </w:p>
    <w:p w:rsidR="00150853" w:rsidRDefault="00150853" w:rsidP="00150853">
      <w:pPr>
        <w:pStyle w:val="Default"/>
        <w:rPr>
          <w:color w:val="auto"/>
        </w:rPr>
      </w:pPr>
    </w:p>
    <w:p w:rsidR="00150853" w:rsidRDefault="00150853" w:rsidP="00150853">
      <w:pPr>
        <w:pStyle w:val="Default"/>
        <w:rPr>
          <w:color w:val="auto"/>
        </w:rPr>
      </w:pPr>
    </w:p>
    <w:p w:rsidR="00150853" w:rsidRDefault="00150853" w:rsidP="00150853">
      <w:pPr>
        <w:pStyle w:val="Default"/>
        <w:spacing w:line="600" w:lineRule="auto"/>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DYREKTOR</w:t>
      </w:r>
    </w:p>
    <w:p w:rsidR="00150853" w:rsidRPr="00845B8E" w:rsidRDefault="00150853" w:rsidP="00150853">
      <w:pPr>
        <w:pStyle w:val="Default"/>
        <w:spacing w:line="600" w:lineRule="auto"/>
        <w:rPr>
          <w:color w:val="auto"/>
        </w:rPr>
      </w:pPr>
      <w:r>
        <w:rPr>
          <w:color w:val="auto"/>
        </w:rPr>
        <w:tab/>
      </w:r>
      <w:r>
        <w:rPr>
          <w:color w:val="auto"/>
        </w:rPr>
        <w:tab/>
      </w:r>
      <w:r>
        <w:rPr>
          <w:color w:val="auto"/>
        </w:rPr>
        <w:tab/>
      </w:r>
      <w:r>
        <w:rPr>
          <w:color w:val="auto"/>
        </w:rPr>
        <w:tab/>
        <w:t xml:space="preserve">              </w:t>
      </w:r>
      <w:r>
        <w:rPr>
          <w:color w:val="auto"/>
        </w:rPr>
        <w:tab/>
      </w:r>
      <w:r>
        <w:rPr>
          <w:color w:val="auto"/>
        </w:rPr>
        <w:tab/>
        <w:t xml:space="preserve">      mgr  Elżbieta Malec </w:t>
      </w:r>
    </w:p>
    <w:p w:rsidR="00150853" w:rsidRDefault="00150853" w:rsidP="00150853">
      <w:pPr>
        <w:pStyle w:val="Default"/>
        <w:pageBreakBefore/>
        <w:ind w:left="5664" w:firstLine="708"/>
        <w:rPr>
          <w:color w:val="auto"/>
          <w:sz w:val="23"/>
          <w:szCs w:val="23"/>
        </w:rPr>
      </w:pPr>
      <w:r>
        <w:rPr>
          <w:color w:val="auto"/>
          <w:sz w:val="23"/>
          <w:szCs w:val="23"/>
        </w:rPr>
        <w:lastRenderedPageBreak/>
        <w:t xml:space="preserve">Załącznik Nr 1 </w:t>
      </w:r>
    </w:p>
    <w:p w:rsidR="00150853" w:rsidRDefault="00150853" w:rsidP="00150853">
      <w:pPr>
        <w:pStyle w:val="Default"/>
        <w:rPr>
          <w:color w:val="auto"/>
          <w:sz w:val="23"/>
          <w:szCs w:val="23"/>
        </w:rPr>
      </w:pPr>
    </w:p>
    <w:p w:rsidR="00150853" w:rsidRDefault="00150853" w:rsidP="00150853">
      <w:pPr>
        <w:pStyle w:val="Default"/>
        <w:rPr>
          <w:color w:val="auto"/>
          <w:sz w:val="23"/>
          <w:szCs w:val="23"/>
        </w:rPr>
      </w:pPr>
      <w:r>
        <w:rPr>
          <w:color w:val="auto"/>
          <w:sz w:val="23"/>
          <w:szCs w:val="23"/>
        </w:rPr>
        <w:t xml:space="preserve">……………….. </w:t>
      </w:r>
      <w:r>
        <w:rPr>
          <w:color w:val="auto"/>
          <w:sz w:val="23"/>
          <w:szCs w:val="23"/>
        </w:rPr>
        <w:tab/>
      </w:r>
      <w:r>
        <w:rPr>
          <w:color w:val="auto"/>
          <w:sz w:val="23"/>
          <w:szCs w:val="23"/>
        </w:rPr>
        <w:tab/>
      </w:r>
      <w:r>
        <w:rPr>
          <w:color w:val="auto"/>
          <w:sz w:val="23"/>
          <w:szCs w:val="23"/>
        </w:rPr>
        <w:tab/>
      </w:r>
      <w:r>
        <w:rPr>
          <w:color w:val="auto"/>
          <w:sz w:val="23"/>
          <w:szCs w:val="23"/>
        </w:rPr>
        <w:tab/>
        <w:t>………………. dnia …………</w:t>
      </w:r>
    </w:p>
    <w:p w:rsidR="00150853" w:rsidRDefault="00150853" w:rsidP="00150853">
      <w:pPr>
        <w:pStyle w:val="Default"/>
        <w:jc w:val="both"/>
        <w:rPr>
          <w:color w:val="auto"/>
          <w:sz w:val="23"/>
          <w:szCs w:val="23"/>
        </w:rPr>
      </w:pPr>
      <w:r>
        <w:rPr>
          <w:color w:val="auto"/>
          <w:sz w:val="16"/>
          <w:szCs w:val="16"/>
        </w:rPr>
        <w:t xml:space="preserve">/pieczątka firmowa/ </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  </w:t>
      </w:r>
      <w:r>
        <w:rPr>
          <w:color w:val="auto"/>
          <w:sz w:val="23"/>
          <w:szCs w:val="23"/>
        </w:rPr>
        <w:t xml:space="preserve"> </w:t>
      </w:r>
    </w:p>
    <w:p w:rsidR="00150853" w:rsidRDefault="00150853" w:rsidP="00150853">
      <w:pPr>
        <w:pStyle w:val="Default"/>
        <w:rPr>
          <w:b/>
          <w:bCs/>
          <w:color w:val="auto"/>
          <w:sz w:val="23"/>
          <w:szCs w:val="23"/>
        </w:rPr>
      </w:pPr>
    </w:p>
    <w:p w:rsidR="00150853" w:rsidRDefault="00150853" w:rsidP="00150853">
      <w:pPr>
        <w:pStyle w:val="Default"/>
        <w:rPr>
          <w:b/>
          <w:bCs/>
          <w:color w:val="auto"/>
          <w:sz w:val="23"/>
          <w:szCs w:val="23"/>
        </w:rPr>
      </w:pPr>
    </w:p>
    <w:p w:rsidR="00150853" w:rsidRDefault="00150853" w:rsidP="00150853">
      <w:pPr>
        <w:pStyle w:val="Default"/>
        <w:rPr>
          <w:b/>
          <w:bCs/>
          <w:color w:val="auto"/>
          <w:sz w:val="23"/>
          <w:szCs w:val="23"/>
        </w:rPr>
      </w:pPr>
    </w:p>
    <w:p w:rsidR="00150853" w:rsidRDefault="00150853" w:rsidP="00150853">
      <w:pPr>
        <w:pStyle w:val="Default"/>
        <w:rPr>
          <w:b/>
          <w:bCs/>
          <w:color w:val="auto"/>
          <w:sz w:val="23"/>
          <w:szCs w:val="23"/>
        </w:rPr>
      </w:pPr>
    </w:p>
    <w:p w:rsidR="00150853" w:rsidRDefault="00150853" w:rsidP="00150853">
      <w:pPr>
        <w:pStyle w:val="Default"/>
        <w:rPr>
          <w:b/>
          <w:bCs/>
          <w:color w:val="auto"/>
          <w:sz w:val="23"/>
          <w:szCs w:val="23"/>
        </w:rPr>
      </w:pPr>
    </w:p>
    <w:p w:rsidR="00150853" w:rsidRDefault="00150853" w:rsidP="00150853">
      <w:pPr>
        <w:pStyle w:val="Default"/>
        <w:ind w:left="2124" w:firstLine="708"/>
        <w:rPr>
          <w:b/>
          <w:bCs/>
          <w:color w:val="auto"/>
          <w:sz w:val="23"/>
          <w:szCs w:val="23"/>
        </w:rPr>
      </w:pPr>
      <w:r>
        <w:rPr>
          <w:b/>
          <w:bCs/>
          <w:color w:val="auto"/>
          <w:sz w:val="23"/>
          <w:szCs w:val="23"/>
        </w:rPr>
        <w:t xml:space="preserve">O F E R T A       P R Z E T A R G O W A </w:t>
      </w:r>
    </w:p>
    <w:p w:rsidR="00150853" w:rsidRDefault="00150853" w:rsidP="00150853">
      <w:pPr>
        <w:pStyle w:val="Default"/>
        <w:ind w:left="2124" w:firstLine="708"/>
        <w:rPr>
          <w:b/>
          <w:bCs/>
          <w:color w:val="auto"/>
          <w:sz w:val="23"/>
          <w:szCs w:val="23"/>
        </w:rPr>
      </w:pPr>
    </w:p>
    <w:p w:rsidR="00150853" w:rsidRDefault="00150853" w:rsidP="00150853">
      <w:pPr>
        <w:pStyle w:val="Default"/>
        <w:ind w:left="2124" w:firstLine="708"/>
        <w:rPr>
          <w:color w:val="auto"/>
          <w:sz w:val="23"/>
          <w:szCs w:val="23"/>
        </w:rPr>
      </w:pPr>
    </w:p>
    <w:p w:rsidR="00150853" w:rsidRPr="00727AC4" w:rsidRDefault="00150853" w:rsidP="00150853">
      <w:pPr>
        <w:pStyle w:val="Default"/>
        <w:rPr>
          <w:color w:val="auto"/>
        </w:rPr>
      </w:pPr>
      <w:r w:rsidRPr="00727AC4">
        <w:rPr>
          <w:color w:val="auto"/>
        </w:rPr>
        <w:t xml:space="preserve">I. DANE OFERENTA </w:t>
      </w:r>
    </w:p>
    <w:p w:rsidR="00150853" w:rsidRPr="00727AC4" w:rsidRDefault="00150853" w:rsidP="00150853">
      <w:pPr>
        <w:pStyle w:val="Default"/>
        <w:rPr>
          <w:color w:val="auto"/>
        </w:rPr>
      </w:pPr>
    </w:p>
    <w:p w:rsidR="00150853" w:rsidRPr="00727AC4" w:rsidRDefault="00150853" w:rsidP="00150853">
      <w:pPr>
        <w:pStyle w:val="Default"/>
        <w:numPr>
          <w:ilvl w:val="0"/>
          <w:numId w:val="3"/>
        </w:numPr>
        <w:spacing w:line="360" w:lineRule="auto"/>
        <w:rPr>
          <w:color w:val="auto"/>
        </w:rPr>
      </w:pPr>
      <w:r w:rsidRPr="00727AC4">
        <w:rPr>
          <w:color w:val="auto"/>
        </w:rPr>
        <w:t>Pełna nazwa ........................................................................................</w:t>
      </w:r>
      <w:r>
        <w:rPr>
          <w:color w:val="auto"/>
        </w:rPr>
        <w:t>...................</w:t>
      </w:r>
    </w:p>
    <w:p w:rsidR="00150853" w:rsidRPr="00307D1D" w:rsidRDefault="00150853" w:rsidP="00150853">
      <w:pPr>
        <w:pStyle w:val="Default"/>
        <w:numPr>
          <w:ilvl w:val="0"/>
          <w:numId w:val="3"/>
        </w:numPr>
        <w:spacing w:line="360" w:lineRule="auto"/>
        <w:rPr>
          <w:color w:val="auto"/>
        </w:rPr>
      </w:pPr>
      <w:r w:rsidRPr="00307D1D">
        <w:rPr>
          <w:color w:val="auto"/>
        </w:rPr>
        <w:t>Adres ……………………………………………………………………………….</w:t>
      </w:r>
    </w:p>
    <w:p w:rsidR="00150853" w:rsidRPr="00307D1D" w:rsidRDefault="00150853" w:rsidP="00150853">
      <w:pPr>
        <w:pStyle w:val="Default"/>
        <w:numPr>
          <w:ilvl w:val="0"/>
          <w:numId w:val="3"/>
        </w:numPr>
        <w:spacing w:after="240"/>
        <w:jc w:val="both"/>
      </w:pPr>
      <w:r w:rsidRPr="00307D1D">
        <w:rPr>
          <w:color w:val="auto"/>
        </w:rPr>
        <w:t>Reprezentowany przez : ……………………………………………………………</w:t>
      </w:r>
    </w:p>
    <w:p w:rsidR="00150853" w:rsidRPr="00307D1D" w:rsidRDefault="00150853" w:rsidP="00150853">
      <w:pPr>
        <w:pStyle w:val="Default"/>
        <w:numPr>
          <w:ilvl w:val="0"/>
          <w:numId w:val="3"/>
        </w:numPr>
        <w:spacing w:after="240"/>
        <w:jc w:val="both"/>
      </w:pPr>
      <w:r w:rsidRPr="00307D1D">
        <w:t>Oferuje/my najem  pomieszczeń  oznaczonych  Nr 017-019  w  budynku „C” Szpitala  o powierzchni 59,58 m</w:t>
      </w:r>
      <w:r w:rsidRPr="00307D1D">
        <w:rPr>
          <w:vertAlign w:val="superscript"/>
        </w:rPr>
        <w:t xml:space="preserve">2 </w:t>
      </w:r>
      <w:r w:rsidRPr="00307D1D">
        <w:t xml:space="preserve"> usytuowanych na poziomie -1 ( minus jeden) przy ul. </w:t>
      </w:r>
      <w:proofErr w:type="spellStart"/>
      <w:r w:rsidRPr="00307D1D">
        <w:t>Duboisa</w:t>
      </w:r>
      <w:proofErr w:type="spellEnd"/>
      <w:r w:rsidRPr="00307D1D">
        <w:t xml:space="preserve"> 68  z przeznaczeniem na świadczeniu usług handlowych polegających  na sprzedaży dań gorących oraz zestawów obiadowych, wyrobów garmażeryjnych, świeżych kanapek, przekąsek, paczkowanych słodyczy, owoców, napoi zimnych  i gorących, prasy, artykułów  papierniczych, drobnych art. kosmetyczno-chemicznych, oraz innych artykułów z ukierunkowaniem na potrzeby pacjentów i personelu Wynajmującego . </w:t>
      </w:r>
    </w:p>
    <w:p w:rsidR="00150853" w:rsidRPr="00727AC4" w:rsidRDefault="00150853" w:rsidP="00150853">
      <w:pPr>
        <w:pStyle w:val="Default"/>
        <w:ind w:left="720"/>
        <w:rPr>
          <w:color w:val="auto"/>
        </w:rPr>
      </w:pPr>
      <w:r w:rsidRPr="00727AC4">
        <w:rPr>
          <w:color w:val="auto"/>
        </w:rPr>
        <w:t>za cenę wyrażoną w PLN</w:t>
      </w:r>
      <w:r>
        <w:rPr>
          <w:color w:val="auto"/>
        </w:rPr>
        <w:t xml:space="preserve"> za </w:t>
      </w:r>
      <w:r w:rsidRPr="00727AC4">
        <w:rPr>
          <w:color w:val="auto"/>
        </w:rPr>
        <w:t xml:space="preserve"> </w:t>
      </w:r>
      <w:r>
        <w:rPr>
          <w:color w:val="auto"/>
        </w:rPr>
        <w:t xml:space="preserve">1 miesiąc </w:t>
      </w:r>
      <w:proofErr w:type="spellStart"/>
      <w:r w:rsidRPr="00727AC4">
        <w:rPr>
          <w:color w:val="auto"/>
        </w:rPr>
        <w:t>tj</w:t>
      </w:r>
      <w:proofErr w:type="spellEnd"/>
      <w:r w:rsidRPr="00727AC4">
        <w:rPr>
          <w:color w:val="auto"/>
        </w:rPr>
        <w:t xml:space="preserve">: </w:t>
      </w:r>
    </w:p>
    <w:p w:rsidR="00150853" w:rsidRPr="00727AC4" w:rsidRDefault="00150853" w:rsidP="00150853">
      <w:pPr>
        <w:pStyle w:val="Default"/>
        <w:rPr>
          <w:color w:val="auto"/>
        </w:rPr>
      </w:pPr>
    </w:p>
    <w:p w:rsidR="00150853" w:rsidRPr="00727AC4" w:rsidRDefault="00150853" w:rsidP="00150853">
      <w:pPr>
        <w:pStyle w:val="Default"/>
        <w:spacing w:line="480" w:lineRule="auto"/>
        <w:ind w:left="720"/>
        <w:rPr>
          <w:color w:val="auto"/>
        </w:rPr>
      </w:pPr>
      <w:r w:rsidRPr="00727AC4">
        <w:rPr>
          <w:color w:val="auto"/>
        </w:rPr>
        <w:t xml:space="preserve">wartość netto ........................słownie…………............................................................... </w:t>
      </w:r>
    </w:p>
    <w:p w:rsidR="00150853" w:rsidRPr="00727AC4" w:rsidRDefault="00150853" w:rsidP="00150853">
      <w:pPr>
        <w:pStyle w:val="Default"/>
        <w:spacing w:line="480" w:lineRule="auto"/>
        <w:ind w:left="720"/>
        <w:rPr>
          <w:color w:val="auto"/>
        </w:rPr>
      </w:pPr>
      <w:r w:rsidRPr="00727AC4">
        <w:rPr>
          <w:color w:val="auto"/>
        </w:rPr>
        <w:t>podatek VAT  % ………….. słownie ………………………………………………</w:t>
      </w:r>
    </w:p>
    <w:p w:rsidR="00150853" w:rsidRPr="00727AC4" w:rsidRDefault="00150853" w:rsidP="00150853">
      <w:pPr>
        <w:pStyle w:val="Default"/>
        <w:spacing w:line="480" w:lineRule="auto"/>
        <w:ind w:left="720"/>
        <w:rPr>
          <w:color w:val="auto"/>
        </w:rPr>
      </w:pPr>
      <w:r w:rsidRPr="00727AC4">
        <w:rPr>
          <w:color w:val="auto"/>
        </w:rPr>
        <w:t xml:space="preserve">wartość brutto.......................słownie................................................................................ </w:t>
      </w:r>
    </w:p>
    <w:p w:rsidR="00150853" w:rsidRPr="00727AC4" w:rsidRDefault="00150853" w:rsidP="00150853">
      <w:pPr>
        <w:pStyle w:val="Default"/>
        <w:rPr>
          <w:color w:val="auto"/>
        </w:rPr>
      </w:pPr>
    </w:p>
    <w:p w:rsidR="00150853" w:rsidRPr="00727AC4" w:rsidRDefault="00150853" w:rsidP="00150853">
      <w:pPr>
        <w:pStyle w:val="Default"/>
        <w:numPr>
          <w:ilvl w:val="0"/>
          <w:numId w:val="3"/>
        </w:numPr>
        <w:spacing w:after="68"/>
        <w:rPr>
          <w:color w:val="auto"/>
        </w:rPr>
      </w:pPr>
      <w:r w:rsidRPr="00727AC4">
        <w:rPr>
          <w:color w:val="auto"/>
        </w:rPr>
        <w:t xml:space="preserve">Oświadczam, że zapoznałem się ze stanem technicznym i użytkowym przedmiotu </w:t>
      </w:r>
      <w:r>
        <w:rPr>
          <w:color w:val="auto"/>
        </w:rPr>
        <w:t>najmu</w:t>
      </w:r>
      <w:r w:rsidRPr="00727AC4">
        <w:rPr>
          <w:color w:val="auto"/>
        </w:rPr>
        <w:t xml:space="preserve"> </w:t>
      </w:r>
      <w:r>
        <w:rPr>
          <w:color w:val="auto"/>
        </w:rPr>
        <w:t xml:space="preserve">  </w:t>
      </w:r>
      <w:r w:rsidRPr="00727AC4">
        <w:rPr>
          <w:color w:val="auto"/>
        </w:rPr>
        <w:t xml:space="preserve">i nie wnoszę do niego zastrzeżeń. </w:t>
      </w:r>
    </w:p>
    <w:p w:rsidR="00150853" w:rsidRPr="00727AC4" w:rsidRDefault="00150853" w:rsidP="00150853">
      <w:pPr>
        <w:pStyle w:val="Default"/>
        <w:numPr>
          <w:ilvl w:val="0"/>
          <w:numId w:val="3"/>
        </w:numPr>
        <w:spacing w:after="68"/>
        <w:rPr>
          <w:color w:val="auto"/>
        </w:rPr>
      </w:pPr>
      <w:r w:rsidRPr="00727AC4">
        <w:rPr>
          <w:color w:val="auto"/>
        </w:rPr>
        <w:t xml:space="preserve">Oświadczam, że zobowiązuje się po poniesienia wszelkich kosztów i opłat związanych </w:t>
      </w:r>
      <w:r>
        <w:rPr>
          <w:color w:val="auto"/>
        </w:rPr>
        <w:t xml:space="preserve">   </w:t>
      </w:r>
      <w:r w:rsidRPr="00727AC4">
        <w:rPr>
          <w:color w:val="auto"/>
        </w:rPr>
        <w:t xml:space="preserve">z </w:t>
      </w:r>
      <w:r>
        <w:rPr>
          <w:color w:val="auto"/>
        </w:rPr>
        <w:t xml:space="preserve">najmem pomieszczeń </w:t>
      </w:r>
      <w:r w:rsidRPr="00727AC4">
        <w:rPr>
          <w:color w:val="auto"/>
        </w:rPr>
        <w:t xml:space="preserve">. </w:t>
      </w:r>
    </w:p>
    <w:p w:rsidR="00150853" w:rsidRDefault="00150853" w:rsidP="00150853">
      <w:pPr>
        <w:numPr>
          <w:ilvl w:val="0"/>
          <w:numId w:val="3"/>
        </w:numPr>
        <w:tabs>
          <w:tab w:val="left" w:pos="397"/>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4E77D1">
        <w:rPr>
          <w:rFonts w:ascii="Times New Roman" w:hAnsi="Times New Roman" w:cs="Times New Roman"/>
          <w:sz w:val="24"/>
          <w:szCs w:val="24"/>
        </w:rPr>
        <w:t xml:space="preserve">Oświadczam, że zapoznałem się z treścią warunków przetargu i nie wnoszę do niej zastrzeżeń </w:t>
      </w:r>
      <w:r w:rsidRPr="004E77D1">
        <w:rPr>
          <w:rFonts w:ascii="Times New Roman" w:eastAsia="Times New Roman" w:hAnsi="Times New Roman" w:cs="Times New Roman"/>
          <w:sz w:val="24"/>
          <w:szCs w:val="24"/>
          <w:lang w:eastAsia="pl-PL"/>
        </w:rPr>
        <w:t>oraz przyjmujemy warunki w niej zawarte</w:t>
      </w:r>
      <w:r>
        <w:rPr>
          <w:rFonts w:ascii="Times New Roman" w:eastAsia="Times New Roman" w:hAnsi="Times New Roman"/>
          <w:sz w:val="24"/>
          <w:szCs w:val="24"/>
          <w:lang w:eastAsia="pl-PL"/>
        </w:rPr>
        <w:t xml:space="preserve">. </w:t>
      </w:r>
    </w:p>
    <w:p w:rsidR="00150853" w:rsidRPr="004E77D1" w:rsidRDefault="00150853" w:rsidP="00150853">
      <w:pPr>
        <w:pStyle w:val="Akapitzlist"/>
        <w:numPr>
          <w:ilvl w:val="0"/>
          <w:numId w:val="3"/>
        </w:numPr>
        <w:tabs>
          <w:tab w:val="left" w:pos="397"/>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Zobowiązuję </w:t>
      </w:r>
      <w:r w:rsidRPr="004E77D1">
        <w:rPr>
          <w:rFonts w:ascii="Times New Roman" w:eastAsia="Times New Roman" w:hAnsi="Times New Roman"/>
          <w:sz w:val="24"/>
          <w:szCs w:val="24"/>
          <w:lang w:eastAsia="pl-PL"/>
        </w:rPr>
        <w:t xml:space="preserve">się do zawarcia umowy w miejscu i terminie wskazanym przez </w:t>
      </w:r>
      <w:r>
        <w:rPr>
          <w:rFonts w:ascii="Times New Roman" w:eastAsia="Times New Roman" w:hAnsi="Times New Roman"/>
          <w:sz w:val="24"/>
          <w:szCs w:val="24"/>
          <w:lang w:eastAsia="pl-PL"/>
        </w:rPr>
        <w:t>Wynajmującego</w:t>
      </w:r>
      <w:r w:rsidRPr="004E77D1">
        <w:rPr>
          <w:rFonts w:ascii="Times New Roman" w:eastAsia="Times New Roman" w:hAnsi="Times New Roman"/>
          <w:sz w:val="24"/>
          <w:szCs w:val="24"/>
          <w:lang w:eastAsia="pl-PL"/>
        </w:rPr>
        <w:t>.</w:t>
      </w:r>
    </w:p>
    <w:p w:rsidR="00150853" w:rsidRDefault="00150853" w:rsidP="00150853">
      <w:pPr>
        <w:spacing w:after="0"/>
        <w:ind w:left="5664"/>
        <w:rPr>
          <w:rFonts w:ascii="Times New Roman" w:eastAsia="Times New Roman" w:hAnsi="Times New Roman"/>
          <w:sz w:val="24"/>
          <w:szCs w:val="24"/>
          <w:vertAlign w:val="superscript"/>
        </w:rPr>
      </w:pPr>
    </w:p>
    <w:p w:rsidR="00150853" w:rsidRDefault="00150853" w:rsidP="00150853">
      <w:pPr>
        <w:spacing w:after="0"/>
        <w:ind w:left="4956"/>
        <w:rPr>
          <w:rFonts w:ascii="Times New Roman" w:eastAsia="Times New Roman" w:hAnsi="Times New Roman"/>
          <w:sz w:val="24"/>
          <w:szCs w:val="24"/>
        </w:rPr>
      </w:pPr>
      <w:r>
        <w:rPr>
          <w:rFonts w:ascii="Times New Roman" w:eastAsia="Times New Roman" w:hAnsi="Times New Roman"/>
          <w:sz w:val="24"/>
          <w:szCs w:val="24"/>
        </w:rPr>
        <w:t xml:space="preserve">         …........................................................     </w:t>
      </w:r>
    </w:p>
    <w:p w:rsidR="00150853" w:rsidRDefault="00150853" w:rsidP="00150853">
      <w:pPr>
        <w:spacing w:after="0"/>
        <w:ind w:left="5664"/>
      </w:pPr>
      <w:r>
        <w:rPr>
          <w:rFonts w:ascii="Times New Roman" w:eastAsia="Times New Roman" w:hAnsi="Times New Roman"/>
          <w:sz w:val="24"/>
          <w:szCs w:val="24"/>
        </w:rPr>
        <w:t xml:space="preserve">pieczątka imienna i  podpis  osoby  </w:t>
      </w:r>
      <w:r>
        <w:rPr>
          <w:rFonts w:ascii="Times New Roman" w:eastAsia="Times New Roman" w:hAnsi="Times New Roman"/>
          <w:sz w:val="24"/>
          <w:szCs w:val="24"/>
        </w:rPr>
        <w:br/>
        <w:t xml:space="preserve"> /osób  uprawnionych</w:t>
      </w:r>
    </w:p>
    <w:p w:rsidR="00150853" w:rsidRPr="004E77D1" w:rsidRDefault="00150853" w:rsidP="00150853">
      <w:pPr>
        <w:rPr>
          <w:rFonts w:ascii="Times New Roman" w:hAnsi="Times New Roman" w:cs="Times New Roman"/>
          <w:sz w:val="24"/>
          <w:szCs w:val="24"/>
        </w:rPr>
      </w:pPr>
      <w:r>
        <w:lastRenderedPageBreak/>
        <w:tab/>
      </w:r>
      <w:r>
        <w:tab/>
      </w:r>
      <w:r>
        <w:tab/>
      </w:r>
      <w:r>
        <w:tab/>
      </w:r>
      <w:r>
        <w:tab/>
      </w:r>
      <w:r>
        <w:tab/>
      </w:r>
      <w:r>
        <w:tab/>
      </w:r>
      <w:r>
        <w:tab/>
      </w:r>
      <w:r>
        <w:rPr>
          <w:rFonts w:ascii="Times New Roman" w:hAnsi="Times New Roman" w:cs="Times New Roman"/>
          <w:sz w:val="24"/>
          <w:szCs w:val="24"/>
        </w:rPr>
        <w:t>Załącznik Nr 2</w:t>
      </w:r>
    </w:p>
    <w:p w:rsidR="00150853" w:rsidRPr="00727AC4" w:rsidRDefault="00150853" w:rsidP="00150853">
      <w:pPr>
        <w:pStyle w:val="Default"/>
        <w:spacing w:after="68"/>
        <w:ind w:left="720"/>
        <w:rPr>
          <w:color w:val="auto"/>
        </w:rPr>
      </w:pPr>
    </w:p>
    <w:p w:rsidR="00150853" w:rsidRPr="004E77D1" w:rsidRDefault="00150853" w:rsidP="00150853">
      <w:pPr>
        <w:jc w:val="center"/>
        <w:rPr>
          <w:rFonts w:ascii="Times New Roman" w:hAnsi="Times New Roman" w:cs="Times New Roman"/>
          <w:sz w:val="24"/>
          <w:szCs w:val="24"/>
        </w:rPr>
      </w:pPr>
      <w:r w:rsidRPr="004E77D1">
        <w:rPr>
          <w:rFonts w:ascii="Times New Roman" w:hAnsi="Times New Roman" w:cs="Times New Roman"/>
          <w:sz w:val="24"/>
          <w:szCs w:val="24"/>
        </w:rPr>
        <w:t xml:space="preserve">Umowa Najmu Lokalu Nr  </w:t>
      </w:r>
      <w:r>
        <w:rPr>
          <w:rFonts w:ascii="Times New Roman" w:hAnsi="Times New Roman" w:cs="Times New Roman"/>
          <w:sz w:val="24"/>
          <w:szCs w:val="24"/>
        </w:rPr>
        <w:t>…../2018</w:t>
      </w:r>
    </w:p>
    <w:p w:rsidR="00150853" w:rsidRPr="004E77D1" w:rsidRDefault="00150853" w:rsidP="00150853">
      <w:pPr>
        <w:jc w:val="both"/>
        <w:rPr>
          <w:rFonts w:ascii="Times New Roman" w:hAnsi="Times New Roman" w:cs="Times New Roman"/>
          <w:sz w:val="24"/>
          <w:szCs w:val="24"/>
        </w:rPr>
      </w:pPr>
    </w:p>
    <w:p w:rsidR="00150853" w:rsidRPr="004E77D1" w:rsidRDefault="00150853" w:rsidP="00150853">
      <w:pPr>
        <w:jc w:val="both"/>
        <w:rPr>
          <w:rFonts w:ascii="Times New Roman" w:hAnsi="Times New Roman" w:cs="Times New Roman"/>
          <w:sz w:val="24"/>
          <w:szCs w:val="24"/>
        </w:rPr>
      </w:pPr>
      <w:r>
        <w:rPr>
          <w:rFonts w:ascii="Times New Roman" w:hAnsi="Times New Roman" w:cs="Times New Roman"/>
          <w:sz w:val="24"/>
          <w:szCs w:val="24"/>
        </w:rPr>
        <w:t>z</w:t>
      </w:r>
      <w:r w:rsidRPr="004E77D1">
        <w:rPr>
          <w:rFonts w:ascii="Times New Roman" w:hAnsi="Times New Roman" w:cs="Times New Roman"/>
          <w:sz w:val="24"/>
          <w:szCs w:val="24"/>
        </w:rPr>
        <w:t>awarta w dniu  ……….. w   Ostrowi Mazowieckiej  pomiędzy:</w:t>
      </w:r>
    </w:p>
    <w:p w:rsidR="00150853" w:rsidRPr="004E77D1" w:rsidRDefault="00150853" w:rsidP="00150853">
      <w:pPr>
        <w:spacing w:after="0"/>
        <w:rPr>
          <w:rFonts w:ascii="Times New Roman" w:hAnsi="Times New Roman" w:cs="Times New Roman"/>
          <w:sz w:val="24"/>
          <w:szCs w:val="24"/>
        </w:rPr>
      </w:pPr>
      <w:r w:rsidRPr="004E77D1">
        <w:rPr>
          <w:rFonts w:ascii="Times New Roman" w:hAnsi="Times New Roman" w:cs="Times New Roman"/>
          <w:sz w:val="24"/>
          <w:szCs w:val="24"/>
        </w:rPr>
        <w:t xml:space="preserve">Samodzielnym Publicznym Zespołem Zakładów Opieki Zdrowotnej w Ostrowi Mazowieckiej </w:t>
      </w:r>
    </w:p>
    <w:p w:rsidR="00150853" w:rsidRPr="004E77D1" w:rsidRDefault="00150853" w:rsidP="00150853">
      <w:pPr>
        <w:spacing w:after="0" w:line="360" w:lineRule="auto"/>
        <w:jc w:val="both"/>
        <w:rPr>
          <w:rFonts w:ascii="Times New Roman" w:hAnsi="Times New Roman" w:cs="Times New Roman"/>
          <w:sz w:val="24"/>
          <w:szCs w:val="24"/>
        </w:rPr>
      </w:pPr>
      <w:r w:rsidRPr="004E77D1">
        <w:rPr>
          <w:rFonts w:ascii="Times New Roman" w:hAnsi="Times New Roman" w:cs="Times New Roman"/>
          <w:sz w:val="24"/>
          <w:szCs w:val="24"/>
        </w:rPr>
        <w:t>07-300 Ostrów Mazowiecka ul. Dubois 68</w:t>
      </w:r>
    </w:p>
    <w:p w:rsidR="00150853" w:rsidRPr="004E77D1" w:rsidRDefault="00150853" w:rsidP="00150853">
      <w:pPr>
        <w:spacing w:line="360" w:lineRule="auto"/>
        <w:jc w:val="both"/>
        <w:rPr>
          <w:rFonts w:ascii="Times New Roman" w:hAnsi="Times New Roman" w:cs="Times New Roman"/>
          <w:sz w:val="24"/>
          <w:szCs w:val="24"/>
        </w:rPr>
      </w:pPr>
      <w:r w:rsidRPr="004E77D1">
        <w:rPr>
          <w:rFonts w:ascii="Times New Roman" w:hAnsi="Times New Roman" w:cs="Times New Roman"/>
          <w:sz w:val="24"/>
          <w:szCs w:val="24"/>
        </w:rPr>
        <w:t>reprezentowanym przez:</w:t>
      </w:r>
    </w:p>
    <w:p w:rsidR="00150853" w:rsidRPr="004E77D1" w:rsidRDefault="00150853" w:rsidP="00150853">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4E77D1">
        <w:rPr>
          <w:rFonts w:ascii="Times New Roman" w:hAnsi="Times New Roman" w:cs="Times New Roman"/>
          <w:sz w:val="24"/>
          <w:szCs w:val="24"/>
        </w:rPr>
        <w:t xml:space="preserve"> </w:t>
      </w:r>
      <w:r w:rsidRPr="004E77D1">
        <w:rPr>
          <w:rFonts w:ascii="Times New Roman" w:hAnsi="Times New Roman" w:cs="Times New Roman"/>
          <w:sz w:val="24"/>
          <w:szCs w:val="24"/>
        </w:rPr>
        <w:tab/>
      </w:r>
      <w:r w:rsidRPr="004E77D1">
        <w:rPr>
          <w:rFonts w:ascii="Times New Roman" w:hAnsi="Times New Roman" w:cs="Times New Roman"/>
          <w:sz w:val="24"/>
          <w:szCs w:val="24"/>
        </w:rPr>
        <w:tab/>
      </w:r>
      <w:r w:rsidRPr="004E77D1">
        <w:rPr>
          <w:rFonts w:ascii="Times New Roman" w:hAnsi="Times New Roman" w:cs="Times New Roman"/>
          <w:sz w:val="24"/>
          <w:szCs w:val="24"/>
        </w:rPr>
        <w:tab/>
      </w:r>
      <w:r w:rsidRPr="004E77D1">
        <w:rPr>
          <w:rFonts w:ascii="Times New Roman" w:hAnsi="Times New Roman" w:cs="Times New Roman"/>
          <w:sz w:val="24"/>
          <w:szCs w:val="24"/>
        </w:rPr>
        <w:tab/>
        <w:t>-Dyrektora</w:t>
      </w:r>
    </w:p>
    <w:p w:rsidR="00150853" w:rsidRPr="004E77D1" w:rsidRDefault="00150853" w:rsidP="00150853">
      <w:pPr>
        <w:spacing w:line="360" w:lineRule="auto"/>
        <w:ind w:left="360"/>
        <w:jc w:val="both"/>
        <w:rPr>
          <w:rFonts w:ascii="Times New Roman" w:hAnsi="Times New Roman" w:cs="Times New Roman"/>
          <w:sz w:val="24"/>
          <w:szCs w:val="24"/>
        </w:rPr>
      </w:pPr>
      <w:r w:rsidRPr="004E77D1">
        <w:rPr>
          <w:rFonts w:ascii="Times New Roman" w:hAnsi="Times New Roman" w:cs="Times New Roman"/>
          <w:sz w:val="24"/>
          <w:szCs w:val="24"/>
        </w:rPr>
        <w:t xml:space="preserve">przy kontrasygnacie </w:t>
      </w:r>
    </w:p>
    <w:p w:rsidR="00150853" w:rsidRPr="004E77D1" w:rsidRDefault="00150853" w:rsidP="00150853">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77D1">
        <w:rPr>
          <w:rFonts w:ascii="Times New Roman" w:hAnsi="Times New Roman" w:cs="Times New Roman"/>
          <w:sz w:val="24"/>
          <w:szCs w:val="24"/>
        </w:rPr>
        <w:t xml:space="preserve"> </w:t>
      </w:r>
      <w:r w:rsidRPr="004E77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77D1">
        <w:rPr>
          <w:rFonts w:ascii="Times New Roman" w:hAnsi="Times New Roman" w:cs="Times New Roman"/>
          <w:sz w:val="24"/>
          <w:szCs w:val="24"/>
        </w:rPr>
        <w:tab/>
        <w:t>-Gł. Księgowego</w:t>
      </w:r>
    </w:p>
    <w:p w:rsidR="00150853" w:rsidRPr="004E77D1" w:rsidRDefault="00150853" w:rsidP="00150853">
      <w:pPr>
        <w:ind w:left="720"/>
        <w:jc w:val="both"/>
        <w:rPr>
          <w:rFonts w:ascii="Times New Roman" w:hAnsi="Times New Roman" w:cs="Times New Roman"/>
          <w:sz w:val="24"/>
          <w:szCs w:val="24"/>
        </w:rPr>
      </w:pPr>
    </w:p>
    <w:p w:rsidR="00150853" w:rsidRPr="004E77D1" w:rsidRDefault="00150853" w:rsidP="00150853">
      <w:pPr>
        <w:jc w:val="both"/>
        <w:rPr>
          <w:rFonts w:ascii="Times New Roman" w:hAnsi="Times New Roman" w:cs="Times New Roman"/>
          <w:sz w:val="24"/>
          <w:szCs w:val="24"/>
        </w:rPr>
      </w:pPr>
      <w:r w:rsidRPr="004E77D1">
        <w:rPr>
          <w:rFonts w:ascii="Times New Roman" w:hAnsi="Times New Roman" w:cs="Times New Roman"/>
          <w:sz w:val="24"/>
          <w:szCs w:val="24"/>
        </w:rPr>
        <w:t xml:space="preserve">zwanym w dalszej części umowy „Wynajmującym”, </w:t>
      </w:r>
    </w:p>
    <w:p w:rsidR="00150853" w:rsidRPr="004E77D1" w:rsidRDefault="00150853" w:rsidP="00150853">
      <w:pPr>
        <w:spacing w:line="360" w:lineRule="auto"/>
        <w:jc w:val="both"/>
        <w:rPr>
          <w:rFonts w:ascii="Times New Roman" w:hAnsi="Times New Roman" w:cs="Times New Roman"/>
          <w:sz w:val="24"/>
          <w:szCs w:val="24"/>
        </w:rPr>
      </w:pPr>
      <w:r w:rsidRPr="004E77D1">
        <w:rPr>
          <w:rFonts w:ascii="Times New Roman" w:hAnsi="Times New Roman" w:cs="Times New Roman"/>
          <w:sz w:val="24"/>
          <w:szCs w:val="24"/>
        </w:rPr>
        <w:t>a:</w:t>
      </w:r>
    </w:p>
    <w:p w:rsidR="00150853" w:rsidRPr="004E77D1" w:rsidRDefault="00150853" w:rsidP="00150853">
      <w:pPr>
        <w:rPr>
          <w:rFonts w:ascii="Times New Roman" w:hAnsi="Times New Roman" w:cs="Times New Roman"/>
          <w:sz w:val="24"/>
          <w:szCs w:val="24"/>
        </w:rPr>
      </w:pPr>
      <w:r>
        <w:rPr>
          <w:rFonts w:ascii="Times New Roman" w:hAnsi="Times New Roman" w:cs="Times New Roman"/>
          <w:sz w:val="24"/>
          <w:szCs w:val="24"/>
        </w:rPr>
        <w:t>……………………………………………………………..</w:t>
      </w:r>
    </w:p>
    <w:p w:rsidR="00150853" w:rsidRPr="004E77D1" w:rsidRDefault="00150853" w:rsidP="00150853">
      <w:pPr>
        <w:spacing w:line="360" w:lineRule="auto"/>
        <w:jc w:val="both"/>
        <w:rPr>
          <w:rFonts w:ascii="Times New Roman" w:hAnsi="Times New Roman" w:cs="Times New Roman"/>
          <w:sz w:val="24"/>
          <w:szCs w:val="24"/>
        </w:rPr>
      </w:pPr>
      <w:r w:rsidRPr="004E77D1">
        <w:rPr>
          <w:rFonts w:ascii="Times New Roman" w:hAnsi="Times New Roman" w:cs="Times New Roman"/>
          <w:sz w:val="24"/>
          <w:szCs w:val="24"/>
        </w:rPr>
        <w:t>reprezentowanym przez:</w:t>
      </w:r>
    </w:p>
    <w:p w:rsidR="00150853" w:rsidRPr="004E77D1" w:rsidRDefault="00150853" w:rsidP="00150853">
      <w:pPr>
        <w:spacing w:line="360" w:lineRule="auto"/>
        <w:rPr>
          <w:rFonts w:ascii="Times New Roman" w:hAnsi="Times New Roman" w:cs="Times New Roman"/>
          <w:sz w:val="24"/>
          <w:szCs w:val="24"/>
        </w:rPr>
      </w:pPr>
      <w:r w:rsidRPr="004E77D1">
        <w:rPr>
          <w:rFonts w:ascii="Times New Roman" w:hAnsi="Times New Roman" w:cs="Times New Roman"/>
          <w:sz w:val="24"/>
          <w:szCs w:val="24"/>
        </w:rPr>
        <w:t>…………………………………………………………………</w:t>
      </w:r>
    </w:p>
    <w:p w:rsidR="00150853" w:rsidRPr="004E77D1" w:rsidRDefault="00150853" w:rsidP="00150853">
      <w:pPr>
        <w:spacing w:line="360" w:lineRule="auto"/>
        <w:jc w:val="both"/>
        <w:rPr>
          <w:rFonts w:ascii="Times New Roman" w:hAnsi="Times New Roman" w:cs="Times New Roman"/>
          <w:sz w:val="24"/>
          <w:szCs w:val="24"/>
        </w:rPr>
      </w:pPr>
      <w:r w:rsidRPr="004E77D1">
        <w:rPr>
          <w:rFonts w:ascii="Times New Roman" w:hAnsi="Times New Roman" w:cs="Times New Roman"/>
          <w:sz w:val="24"/>
          <w:szCs w:val="24"/>
        </w:rPr>
        <w:t xml:space="preserve">zwanym w dalszej części umowy „Najemcą”, </w:t>
      </w:r>
    </w:p>
    <w:p w:rsidR="00150853" w:rsidRPr="004E77D1" w:rsidRDefault="00150853" w:rsidP="00150853">
      <w:pPr>
        <w:jc w:val="both"/>
        <w:rPr>
          <w:rFonts w:ascii="Times New Roman" w:hAnsi="Times New Roman" w:cs="Times New Roman"/>
          <w:sz w:val="24"/>
          <w:szCs w:val="24"/>
        </w:rPr>
      </w:pPr>
      <w:r w:rsidRPr="004E77D1">
        <w:rPr>
          <w:rFonts w:ascii="Times New Roman" w:hAnsi="Times New Roman" w:cs="Times New Roman"/>
          <w:sz w:val="24"/>
          <w:szCs w:val="24"/>
        </w:rPr>
        <w:t>następującej treści:</w:t>
      </w:r>
    </w:p>
    <w:p w:rsidR="00150853" w:rsidRPr="004E77D1" w:rsidRDefault="00150853" w:rsidP="00150853">
      <w:pPr>
        <w:spacing w:line="360" w:lineRule="auto"/>
        <w:jc w:val="center"/>
        <w:rPr>
          <w:rFonts w:ascii="Times New Roman" w:hAnsi="Times New Roman" w:cs="Times New Roman"/>
          <w:b/>
          <w:sz w:val="24"/>
          <w:szCs w:val="24"/>
        </w:rPr>
      </w:pPr>
      <w:r w:rsidRPr="004E77D1">
        <w:rPr>
          <w:rFonts w:ascii="Times New Roman" w:hAnsi="Times New Roman" w:cs="Times New Roman"/>
          <w:b/>
          <w:sz w:val="24"/>
          <w:szCs w:val="24"/>
        </w:rPr>
        <w:t>§ 1</w:t>
      </w:r>
    </w:p>
    <w:p w:rsidR="00150853" w:rsidRDefault="00150853" w:rsidP="00150853">
      <w:pPr>
        <w:numPr>
          <w:ilvl w:val="0"/>
          <w:numId w:val="5"/>
        </w:numPr>
        <w:spacing w:after="0" w:line="240" w:lineRule="auto"/>
        <w:jc w:val="both"/>
        <w:rPr>
          <w:rFonts w:ascii="Times New Roman" w:hAnsi="Times New Roman" w:cs="Times New Roman"/>
          <w:sz w:val="24"/>
          <w:szCs w:val="24"/>
        </w:rPr>
      </w:pPr>
      <w:r w:rsidRPr="00563BED">
        <w:rPr>
          <w:rFonts w:ascii="Times New Roman" w:hAnsi="Times New Roman" w:cs="Times New Roman"/>
          <w:sz w:val="24"/>
          <w:szCs w:val="24"/>
        </w:rPr>
        <w:t xml:space="preserve">Wynajmujący wynajmuje Najemcy lokal </w:t>
      </w:r>
      <w:r w:rsidRPr="00ED0234">
        <w:rPr>
          <w:rFonts w:ascii="Times New Roman" w:hAnsi="Times New Roman" w:cs="Times New Roman"/>
          <w:sz w:val="24"/>
          <w:szCs w:val="24"/>
        </w:rPr>
        <w:t>o</w:t>
      </w:r>
      <w:r>
        <w:rPr>
          <w:rFonts w:ascii="Times New Roman" w:hAnsi="Times New Roman" w:cs="Times New Roman"/>
          <w:sz w:val="24"/>
          <w:szCs w:val="24"/>
        </w:rPr>
        <w:t xml:space="preserve"> łącznej </w:t>
      </w:r>
      <w:r w:rsidRPr="00ED0234">
        <w:rPr>
          <w:rFonts w:ascii="Times New Roman" w:hAnsi="Times New Roman" w:cs="Times New Roman"/>
          <w:sz w:val="24"/>
          <w:szCs w:val="24"/>
        </w:rPr>
        <w:t>powierzchni 59,58 m</w:t>
      </w:r>
      <w:r w:rsidRPr="00ED0234">
        <w:rPr>
          <w:rFonts w:ascii="Times New Roman" w:hAnsi="Times New Roman" w:cs="Times New Roman"/>
          <w:sz w:val="24"/>
          <w:szCs w:val="24"/>
          <w:vertAlign w:val="superscript"/>
        </w:rPr>
        <w:t xml:space="preserve">2 </w:t>
      </w:r>
      <w:r w:rsidRPr="00ED0234">
        <w:rPr>
          <w:rFonts w:ascii="Times New Roman" w:hAnsi="Times New Roman" w:cs="Times New Roman"/>
          <w:sz w:val="24"/>
          <w:szCs w:val="24"/>
        </w:rPr>
        <w:t xml:space="preserve"> </w:t>
      </w:r>
      <w:r w:rsidRPr="00563BED">
        <w:rPr>
          <w:rFonts w:ascii="Times New Roman" w:hAnsi="Times New Roman" w:cs="Times New Roman"/>
          <w:sz w:val="24"/>
          <w:szCs w:val="24"/>
        </w:rPr>
        <w:t>oznaczony</w:t>
      </w:r>
      <w:r>
        <w:rPr>
          <w:rFonts w:ascii="Times New Roman" w:hAnsi="Times New Roman" w:cs="Times New Roman"/>
          <w:sz w:val="24"/>
          <w:szCs w:val="24"/>
        </w:rPr>
        <w:t xml:space="preserve">                  </w:t>
      </w:r>
      <w:r w:rsidRPr="00563BED">
        <w:rPr>
          <w:rFonts w:ascii="Times New Roman" w:hAnsi="Times New Roman" w:cs="Times New Roman"/>
          <w:sz w:val="24"/>
          <w:szCs w:val="24"/>
        </w:rPr>
        <w:t xml:space="preserve"> Nr 017-019  w  budynku „C” Szpitala</w:t>
      </w:r>
      <w:r w:rsidRPr="00ED0234">
        <w:rPr>
          <w:rFonts w:ascii="Times New Roman" w:hAnsi="Times New Roman" w:cs="Times New Roman"/>
          <w:sz w:val="24"/>
          <w:szCs w:val="24"/>
        </w:rPr>
        <w:t xml:space="preserve"> usytuowan</w:t>
      </w:r>
      <w:r>
        <w:rPr>
          <w:rFonts w:ascii="Times New Roman" w:hAnsi="Times New Roman" w:cs="Times New Roman"/>
          <w:sz w:val="24"/>
          <w:szCs w:val="24"/>
        </w:rPr>
        <w:t>y</w:t>
      </w:r>
      <w:r w:rsidRPr="00ED0234">
        <w:rPr>
          <w:rFonts w:ascii="Times New Roman" w:hAnsi="Times New Roman" w:cs="Times New Roman"/>
          <w:sz w:val="24"/>
          <w:szCs w:val="24"/>
        </w:rPr>
        <w:t xml:space="preserve"> na poziomie -1 ( minus jeden) przy</w:t>
      </w:r>
      <w:r>
        <w:rPr>
          <w:rFonts w:ascii="Times New Roman" w:hAnsi="Times New Roman" w:cs="Times New Roman"/>
          <w:sz w:val="24"/>
          <w:szCs w:val="24"/>
        </w:rPr>
        <w:t xml:space="preserve">            </w:t>
      </w:r>
      <w:r w:rsidRPr="00ED0234">
        <w:rPr>
          <w:rFonts w:ascii="Times New Roman" w:hAnsi="Times New Roman" w:cs="Times New Roman"/>
          <w:sz w:val="24"/>
          <w:szCs w:val="24"/>
        </w:rPr>
        <w:t xml:space="preserve"> ul. </w:t>
      </w:r>
      <w:proofErr w:type="spellStart"/>
      <w:r w:rsidRPr="00ED0234">
        <w:rPr>
          <w:rFonts w:ascii="Times New Roman" w:hAnsi="Times New Roman" w:cs="Times New Roman"/>
          <w:sz w:val="24"/>
          <w:szCs w:val="24"/>
        </w:rPr>
        <w:t>Duboisa</w:t>
      </w:r>
      <w:proofErr w:type="spellEnd"/>
      <w:r w:rsidRPr="00ED0234">
        <w:rPr>
          <w:rFonts w:ascii="Times New Roman" w:hAnsi="Times New Roman" w:cs="Times New Roman"/>
          <w:sz w:val="24"/>
          <w:szCs w:val="24"/>
        </w:rPr>
        <w:t xml:space="preserve"> 68</w:t>
      </w:r>
      <w:r w:rsidRPr="00563BED">
        <w:rPr>
          <w:rFonts w:ascii="Times New Roman" w:hAnsi="Times New Roman" w:cs="Times New Roman"/>
          <w:sz w:val="24"/>
          <w:szCs w:val="24"/>
        </w:rPr>
        <w:t xml:space="preserve"> zwanym dalej przedmiotem najmu.</w:t>
      </w:r>
    </w:p>
    <w:p w:rsidR="00150853" w:rsidRPr="00563BED" w:rsidRDefault="00150853" w:rsidP="0015085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Wynajmujący </w:t>
      </w:r>
      <w:r w:rsidRPr="00563BED">
        <w:rPr>
          <w:rFonts w:ascii="Times New Roman" w:hAnsi="Times New Roman" w:cs="Times New Roman"/>
          <w:sz w:val="24"/>
          <w:szCs w:val="24"/>
        </w:rPr>
        <w:t>oświadcza, że posiada tytuł prawny do przedmiot</w:t>
      </w:r>
      <w:r>
        <w:rPr>
          <w:rFonts w:ascii="Times New Roman" w:hAnsi="Times New Roman" w:cs="Times New Roman"/>
          <w:sz w:val="24"/>
          <w:szCs w:val="24"/>
        </w:rPr>
        <w:t>u</w:t>
      </w:r>
      <w:r w:rsidRPr="00563BED">
        <w:rPr>
          <w:rFonts w:ascii="Times New Roman" w:hAnsi="Times New Roman" w:cs="Times New Roman"/>
          <w:sz w:val="24"/>
          <w:szCs w:val="24"/>
        </w:rPr>
        <w:t xml:space="preserve"> najmu.</w:t>
      </w:r>
    </w:p>
    <w:p w:rsidR="00150853" w:rsidRPr="004E77D1" w:rsidRDefault="00150853" w:rsidP="00150853">
      <w:pPr>
        <w:numPr>
          <w:ilvl w:val="0"/>
          <w:numId w:val="5"/>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 xml:space="preserve">Przedmiot najmu, o którym mowa w ust. </w:t>
      </w:r>
      <w:r>
        <w:rPr>
          <w:rFonts w:ascii="Times New Roman" w:hAnsi="Times New Roman" w:cs="Times New Roman"/>
          <w:sz w:val="24"/>
          <w:szCs w:val="24"/>
        </w:rPr>
        <w:t>1</w:t>
      </w:r>
      <w:r w:rsidRPr="004E77D1">
        <w:rPr>
          <w:rFonts w:ascii="Times New Roman" w:hAnsi="Times New Roman" w:cs="Times New Roman"/>
          <w:sz w:val="24"/>
          <w:szCs w:val="24"/>
        </w:rPr>
        <w:t xml:space="preserve"> wyposażony jest w instalację elektryczną, centralnego ogrzewania, wodno- kanalizacyjną .</w:t>
      </w:r>
    </w:p>
    <w:p w:rsidR="00150853" w:rsidRPr="004E77D1" w:rsidRDefault="00150853" w:rsidP="00150853">
      <w:pPr>
        <w:numPr>
          <w:ilvl w:val="0"/>
          <w:numId w:val="5"/>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Wynajmujący zapewni Najemcy swobodny dostęp do wynajmowanych pomieszczeń        w godzinach  jego pracy.</w:t>
      </w:r>
    </w:p>
    <w:p w:rsidR="00150853" w:rsidRDefault="00150853" w:rsidP="00150853">
      <w:pPr>
        <w:spacing w:line="360" w:lineRule="auto"/>
        <w:ind w:left="4248"/>
        <w:jc w:val="both"/>
        <w:rPr>
          <w:rFonts w:ascii="Times New Roman" w:hAnsi="Times New Roman" w:cs="Times New Roman"/>
          <w:b/>
          <w:sz w:val="24"/>
          <w:szCs w:val="24"/>
        </w:rPr>
      </w:pPr>
    </w:p>
    <w:p w:rsidR="00150853" w:rsidRDefault="00150853" w:rsidP="00150853">
      <w:pPr>
        <w:spacing w:line="360" w:lineRule="auto"/>
        <w:ind w:left="4248"/>
        <w:jc w:val="both"/>
        <w:rPr>
          <w:rFonts w:ascii="Times New Roman" w:hAnsi="Times New Roman" w:cs="Times New Roman"/>
          <w:b/>
          <w:sz w:val="24"/>
          <w:szCs w:val="24"/>
        </w:rPr>
      </w:pPr>
    </w:p>
    <w:p w:rsidR="00150853" w:rsidRDefault="00150853" w:rsidP="00150853">
      <w:pPr>
        <w:spacing w:line="360" w:lineRule="auto"/>
        <w:ind w:left="4248"/>
        <w:jc w:val="both"/>
        <w:rPr>
          <w:rFonts w:ascii="Times New Roman" w:hAnsi="Times New Roman" w:cs="Times New Roman"/>
          <w:b/>
          <w:sz w:val="24"/>
          <w:szCs w:val="24"/>
        </w:rPr>
      </w:pPr>
    </w:p>
    <w:p w:rsidR="00150853" w:rsidRPr="004E77D1" w:rsidRDefault="00150853" w:rsidP="00150853">
      <w:pPr>
        <w:spacing w:line="360" w:lineRule="auto"/>
        <w:ind w:left="4248"/>
        <w:jc w:val="both"/>
        <w:rPr>
          <w:rFonts w:ascii="Times New Roman" w:hAnsi="Times New Roman" w:cs="Times New Roman"/>
          <w:b/>
          <w:sz w:val="24"/>
          <w:szCs w:val="24"/>
        </w:rPr>
      </w:pPr>
      <w:r w:rsidRPr="004E77D1">
        <w:rPr>
          <w:rFonts w:ascii="Times New Roman" w:hAnsi="Times New Roman" w:cs="Times New Roman"/>
          <w:b/>
          <w:sz w:val="24"/>
          <w:szCs w:val="24"/>
        </w:rPr>
        <w:lastRenderedPageBreak/>
        <w:t>§ 2</w:t>
      </w:r>
    </w:p>
    <w:p w:rsidR="00150853" w:rsidRDefault="00150853" w:rsidP="00150853">
      <w:pPr>
        <w:numPr>
          <w:ilvl w:val="0"/>
          <w:numId w:val="8"/>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 xml:space="preserve">Najemca będzie wykorzystywał przedmiot najmu na cele związane z prowadzeniem </w:t>
      </w:r>
      <w:r>
        <w:rPr>
          <w:rFonts w:ascii="Times New Roman" w:hAnsi="Times New Roman" w:cs="Times New Roman"/>
          <w:sz w:val="24"/>
          <w:szCs w:val="24"/>
        </w:rPr>
        <w:t xml:space="preserve">działalności </w:t>
      </w:r>
      <w:r w:rsidRPr="00ED0234">
        <w:rPr>
          <w:rFonts w:ascii="Times New Roman" w:hAnsi="Times New Roman" w:cs="Times New Roman"/>
          <w:sz w:val="24"/>
          <w:szCs w:val="24"/>
        </w:rPr>
        <w:t>z przeznaczeniem na świadczeniu usług handlowych , polegających  na sprzedaży  dań gorących oraz zestawów obiadowych, wyrobów garmażeryjnych,</w:t>
      </w:r>
      <w:r w:rsidRPr="00ED0234">
        <w:rPr>
          <w:sz w:val="24"/>
          <w:szCs w:val="24"/>
        </w:rPr>
        <w:t xml:space="preserve"> </w:t>
      </w:r>
      <w:r w:rsidRPr="00ED0234">
        <w:rPr>
          <w:rFonts w:ascii="Times New Roman" w:hAnsi="Times New Roman" w:cs="Times New Roman"/>
          <w:sz w:val="24"/>
          <w:szCs w:val="24"/>
        </w:rPr>
        <w:t>świeżych kanapek, przekąsek, paczkowanych słodyczy, owoców,</w:t>
      </w:r>
      <w:r w:rsidRPr="00ED0234">
        <w:rPr>
          <w:sz w:val="24"/>
          <w:szCs w:val="24"/>
        </w:rPr>
        <w:t xml:space="preserve"> </w:t>
      </w:r>
      <w:r w:rsidRPr="00ED0234">
        <w:rPr>
          <w:rFonts w:ascii="Times New Roman" w:hAnsi="Times New Roman" w:cs="Times New Roman"/>
          <w:sz w:val="24"/>
          <w:szCs w:val="24"/>
        </w:rPr>
        <w:t xml:space="preserve">napoi zimnych i gorących, prasy, artykułów  papierniczych, drobnych art. kosmetyczno-chemicznych, oraz innych artykułów  z ukierunkowaniem na potrzeby pacjentów </w:t>
      </w:r>
      <w:r>
        <w:rPr>
          <w:rFonts w:ascii="Times New Roman" w:hAnsi="Times New Roman" w:cs="Times New Roman"/>
          <w:sz w:val="24"/>
          <w:szCs w:val="24"/>
        </w:rPr>
        <w:t xml:space="preserve"> i personelu </w:t>
      </w:r>
      <w:r w:rsidRPr="00ED0234">
        <w:rPr>
          <w:rFonts w:ascii="Times New Roman" w:hAnsi="Times New Roman" w:cs="Times New Roman"/>
          <w:sz w:val="24"/>
          <w:szCs w:val="24"/>
        </w:rPr>
        <w:t>Wynajmującego .</w:t>
      </w:r>
    </w:p>
    <w:p w:rsidR="00150853" w:rsidRPr="00563BED" w:rsidRDefault="00150853" w:rsidP="00150853">
      <w:pPr>
        <w:pStyle w:val="Default"/>
        <w:numPr>
          <w:ilvl w:val="0"/>
          <w:numId w:val="8"/>
        </w:numPr>
        <w:spacing w:after="27"/>
        <w:jc w:val="both"/>
      </w:pPr>
      <w:r w:rsidRPr="00563BED">
        <w:t xml:space="preserve">Nie dopuszcza się przeznaczenia przedmiotu najmu na prowadzenie działalności konkurencyjnej wobec Szpitala. </w:t>
      </w:r>
    </w:p>
    <w:p w:rsidR="00150853" w:rsidRPr="005A5785" w:rsidRDefault="00150853" w:rsidP="00150853">
      <w:pPr>
        <w:pStyle w:val="Default"/>
        <w:numPr>
          <w:ilvl w:val="0"/>
          <w:numId w:val="8"/>
        </w:numPr>
        <w:jc w:val="both"/>
        <w:rPr>
          <w:b/>
          <w:sz w:val="23"/>
          <w:szCs w:val="23"/>
        </w:rPr>
      </w:pPr>
      <w:r w:rsidRPr="005A5785">
        <w:rPr>
          <w:b/>
          <w:sz w:val="23"/>
          <w:szCs w:val="23"/>
        </w:rPr>
        <w:t xml:space="preserve">Wyklucza się prowadzenie w najmowanym lokalu działalności uciążliwej dla pacjentów Szpitala lub przebiegu leczenia albo innej działalności, polegającej </w:t>
      </w:r>
      <w:r>
        <w:rPr>
          <w:b/>
          <w:sz w:val="23"/>
          <w:szCs w:val="23"/>
        </w:rPr>
        <w:t xml:space="preserve">           </w:t>
      </w:r>
      <w:r w:rsidRPr="005A5785">
        <w:rPr>
          <w:b/>
          <w:sz w:val="23"/>
          <w:szCs w:val="23"/>
        </w:rPr>
        <w:t xml:space="preserve">w szczególności na: </w:t>
      </w:r>
    </w:p>
    <w:p w:rsidR="00150853" w:rsidRPr="005A5785" w:rsidRDefault="00150853" w:rsidP="00150853">
      <w:pPr>
        <w:pStyle w:val="Default"/>
        <w:spacing w:after="27"/>
        <w:ind w:left="720"/>
        <w:jc w:val="both"/>
        <w:rPr>
          <w:b/>
          <w:sz w:val="23"/>
          <w:szCs w:val="23"/>
        </w:rPr>
      </w:pPr>
      <w:r>
        <w:rPr>
          <w:b/>
          <w:sz w:val="23"/>
          <w:szCs w:val="23"/>
        </w:rPr>
        <w:t>1) sprzedaży</w:t>
      </w:r>
      <w:r w:rsidRPr="005A5785">
        <w:rPr>
          <w:b/>
          <w:sz w:val="23"/>
          <w:szCs w:val="23"/>
        </w:rPr>
        <w:t xml:space="preserve"> alkohol</w:t>
      </w:r>
      <w:r>
        <w:rPr>
          <w:b/>
          <w:sz w:val="23"/>
          <w:szCs w:val="23"/>
        </w:rPr>
        <w:t>u</w:t>
      </w:r>
      <w:r w:rsidRPr="005A5785">
        <w:rPr>
          <w:b/>
          <w:sz w:val="23"/>
          <w:szCs w:val="23"/>
        </w:rPr>
        <w:t xml:space="preserve">, </w:t>
      </w:r>
    </w:p>
    <w:p w:rsidR="00150853" w:rsidRPr="005A5785" w:rsidRDefault="00150853" w:rsidP="00150853">
      <w:pPr>
        <w:pStyle w:val="Default"/>
        <w:spacing w:line="276" w:lineRule="auto"/>
        <w:ind w:left="720"/>
        <w:jc w:val="both"/>
        <w:rPr>
          <w:b/>
          <w:sz w:val="23"/>
          <w:szCs w:val="23"/>
        </w:rPr>
      </w:pPr>
      <w:r w:rsidRPr="005A5785">
        <w:rPr>
          <w:b/>
          <w:sz w:val="23"/>
          <w:szCs w:val="23"/>
        </w:rPr>
        <w:t xml:space="preserve">2) </w:t>
      </w:r>
      <w:r>
        <w:rPr>
          <w:b/>
          <w:sz w:val="23"/>
          <w:szCs w:val="23"/>
        </w:rPr>
        <w:t>sprzedaży</w:t>
      </w:r>
      <w:r w:rsidRPr="005A5785">
        <w:rPr>
          <w:b/>
          <w:sz w:val="23"/>
          <w:szCs w:val="23"/>
        </w:rPr>
        <w:t xml:space="preserve"> tytoni</w:t>
      </w:r>
      <w:r>
        <w:rPr>
          <w:b/>
          <w:sz w:val="23"/>
          <w:szCs w:val="23"/>
        </w:rPr>
        <w:t>u</w:t>
      </w:r>
      <w:r w:rsidRPr="005A5785">
        <w:rPr>
          <w:b/>
          <w:sz w:val="23"/>
          <w:szCs w:val="23"/>
        </w:rPr>
        <w:t xml:space="preserve"> i wyrob</w:t>
      </w:r>
      <w:r>
        <w:rPr>
          <w:b/>
          <w:sz w:val="23"/>
          <w:szCs w:val="23"/>
        </w:rPr>
        <w:t>ów tytoniowych</w:t>
      </w:r>
      <w:r w:rsidRPr="005A5785">
        <w:rPr>
          <w:b/>
          <w:sz w:val="23"/>
          <w:szCs w:val="23"/>
        </w:rPr>
        <w:t xml:space="preserve">. </w:t>
      </w:r>
    </w:p>
    <w:p w:rsidR="00150853" w:rsidRPr="001901DB" w:rsidRDefault="00150853" w:rsidP="00150853">
      <w:pPr>
        <w:pStyle w:val="Tytu"/>
        <w:numPr>
          <w:ilvl w:val="0"/>
          <w:numId w:val="8"/>
        </w:numPr>
        <w:tabs>
          <w:tab w:val="left" w:pos="142"/>
          <w:tab w:val="left" w:pos="284"/>
          <w:tab w:val="left" w:pos="567"/>
        </w:tabs>
        <w:suppressAutoHyphens w:val="0"/>
        <w:spacing w:line="240" w:lineRule="auto"/>
        <w:jc w:val="both"/>
        <w:rPr>
          <w:b w:val="0"/>
          <w:szCs w:val="24"/>
        </w:rPr>
      </w:pPr>
      <w:r w:rsidRPr="001901DB">
        <w:rPr>
          <w:b w:val="0"/>
          <w:szCs w:val="24"/>
        </w:rPr>
        <w:t xml:space="preserve">   Najemca oświadcza, że stan techniczny lokalu jest mu znany i dokona przystosowania pomieszczenia we własnym zakresie na swój koszt zgodnie z zasadami wiedzy oraz sztuki budowlanej . Planowana przez Najemcę ewentualna zmiana, przebudowa lub modernizacja przedmiotu najmu, wymaga opracowania niezbędnej dokumentacji technicznej oraz wyrażenia zgody przez Wynajmującego na piśmie pod rygorem nieważności. Koszty takich działań, w tym odnoszących się do adaptacji pomieszczenia, ponosi Najemca.</w:t>
      </w:r>
    </w:p>
    <w:p w:rsidR="00150853" w:rsidRPr="005C6E8C" w:rsidRDefault="00150853" w:rsidP="00150853">
      <w:pPr>
        <w:pStyle w:val="Podtytu"/>
        <w:numPr>
          <w:ilvl w:val="0"/>
          <w:numId w:val="8"/>
        </w:numPr>
        <w:spacing w:after="0" w:line="240" w:lineRule="auto"/>
        <w:jc w:val="both"/>
        <w:rPr>
          <w:rFonts w:ascii="Times New Roman" w:hAnsi="Times New Roman" w:cs="Times New Roman"/>
          <w:i w:val="0"/>
          <w:color w:val="auto"/>
        </w:rPr>
      </w:pPr>
      <w:r w:rsidRPr="005C6E8C">
        <w:rPr>
          <w:rFonts w:ascii="Times New Roman" w:hAnsi="Times New Roman" w:cs="Times New Roman"/>
          <w:i w:val="0"/>
          <w:color w:val="auto"/>
        </w:rPr>
        <w:t>Najemca zrzeka się dochodzenia zwrotu wydatków na przystosowanie przedmiotu najmu do prowadzonej działalności.</w:t>
      </w:r>
    </w:p>
    <w:p w:rsidR="00150853" w:rsidRDefault="00150853" w:rsidP="00150853">
      <w:pPr>
        <w:pStyle w:val="Tytu"/>
        <w:numPr>
          <w:ilvl w:val="0"/>
          <w:numId w:val="8"/>
        </w:numPr>
        <w:tabs>
          <w:tab w:val="left" w:pos="142"/>
          <w:tab w:val="left" w:pos="284"/>
          <w:tab w:val="left" w:pos="567"/>
        </w:tabs>
        <w:suppressAutoHyphens w:val="0"/>
        <w:spacing w:line="240" w:lineRule="auto"/>
        <w:jc w:val="both"/>
        <w:rPr>
          <w:b w:val="0"/>
          <w:szCs w:val="24"/>
        </w:rPr>
      </w:pPr>
      <w:r>
        <w:rPr>
          <w:b w:val="0"/>
          <w:szCs w:val="24"/>
        </w:rPr>
        <w:t xml:space="preserve">   </w:t>
      </w:r>
      <w:r w:rsidRPr="001901DB">
        <w:rPr>
          <w:b w:val="0"/>
          <w:szCs w:val="24"/>
        </w:rPr>
        <w:t xml:space="preserve">Równowartość dokonanych przez Najemcę ulepszeń nie podlega zwrotowi. Wynajmujący może żądać przywrócenia pomieszczeń do stanu pierwotnego poprzez usunięcie dokonanych ulepszeń.  </w:t>
      </w:r>
    </w:p>
    <w:p w:rsidR="00150853" w:rsidRPr="001901DB" w:rsidRDefault="00150853" w:rsidP="00150853">
      <w:pPr>
        <w:pStyle w:val="Tytu"/>
        <w:numPr>
          <w:ilvl w:val="0"/>
          <w:numId w:val="8"/>
        </w:numPr>
        <w:tabs>
          <w:tab w:val="left" w:pos="142"/>
          <w:tab w:val="left" w:pos="284"/>
          <w:tab w:val="left" w:pos="567"/>
        </w:tabs>
        <w:suppressAutoHyphens w:val="0"/>
        <w:spacing w:line="240" w:lineRule="auto"/>
        <w:jc w:val="both"/>
        <w:rPr>
          <w:b w:val="0"/>
          <w:szCs w:val="24"/>
        </w:rPr>
      </w:pPr>
      <w:r>
        <w:rPr>
          <w:b w:val="0"/>
          <w:szCs w:val="24"/>
        </w:rPr>
        <w:t xml:space="preserve">   </w:t>
      </w:r>
      <w:r w:rsidRPr="001901DB">
        <w:rPr>
          <w:b w:val="0"/>
          <w:szCs w:val="24"/>
        </w:rPr>
        <w:t>Najemca nie może bez pisemnej zgody Wynajmującego udostępnić przedmiotu najmu do używania osobie trzeciej ani go podnająć.</w:t>
      </w:r>
    </w:p>
    <w:p w:rsidR="00150853" w:rsidRPr="001901DB" w:rsidRDefault="00150853" w:rsidP="00150853">
      <w:pPr>
        <w:pStyle w:val="Akapitzlist1"/>
        <w:numPr>
          <w:ilvl w:val="0"/>
          <w:numId w:val="8"/>
        </w:numPr>
        <w:spacing w:after="0" w:line="240" w:lineRule="auto"/>
        <w:jc w:val="both"/>
        <w:rPr>
          <w:rFonts w:ascii="Times New Roman" w:hAnsi="Times New Roman"/>
          <w:sz w:val="24"/>
          <w:szCs w:val="24"/>
        </w:rPr>
      </w:pPr>
      <w:r w:rsidRPr="001901DB">
        <w:rPr>
          <w:rFonts w:ascii="Times New Roman" w:hAnsi="Times New Roman"/>
          <w:sz w:val="24"/>
          <w:szCs w:val="24"/>
        </w:rPr>
        <w:t>Wynajmujący na prawo kontroli wykorzystania przedmiotu najmu.</w:t>
      </w:r>
    </w:p>
    <w:p w:rsidR="00150853" w:rsidRPr="001901DB" w:rsidRDefault="00150853" w:rsidP="00150853">
      <w:pPr>
        <w:pStyle w:val="Tytu"/>
        <w:numPr>
          <w:ilvl w:val="0"/>
          <w:numId w:val="8"/>
        </w:numPr>
        <w:suppressAutoHyphens w:val="0"/>
        <w:spacing w:line="240" w:lineRule="auto"/>
        <w:jc w:val="both"/>
        <w:rPr>
          <w:b w:val="0"/>
          <w:szCs w:val="24"/>
        </w:rPr>
      </w:pPr>
      <w:r w:rsidRPr="001901DB">
        <w:rPr>
          <w:b w:val="0"/>
          <w:szCs w:val="24"/>
        </w:rPr>
        <w:t xml:space="preserve">Najemca obowiązany jest użytkować przedmiot najmu do prowadzenia działalności opisanej w §2 ust. 1 umowy, zgodnie z obowiązującymi przepisami, utrzymywać go   w należytym stanie, w tym utrzymywać na bieżąco czystość, zabezpieczać pod względem przepisów przeciwpożarowych, higieny pracy, ochrony mienia  i BHP. </w:t>
      </w:r>
    </w:p>
    <w:p w:rsidR="00150853" w:rsidRPr="001901DB" w:rsidRDefault="00150853" w:rsidP="00150853">
      <w:pPr>
        <w:pStyle w:val="Tytu"/>
        <w:numPr>
          <w:ilvl w:val="0"/>
          <w:numId w:val="8"/>
        </w:numPr>
        <w:tabs>
          <w:tab w:val="left" w:pos="142"/>
          <w:tab w:val="left" w:pos="284"/>
          <w:tab w:val="left" w:pos="567"/>
        </w:tabs>
        <w:suppressAutoHyphens w:val="0"/>
        <w:spacing w:line="240" w:lineRule="auto"/>
        <w:jc w:val="both"/>
        <w:rPr>
          <w:b w:val="0"/>
          <w:szCs w:val="24"/>
        </w:rPr>
      </w:pPr>
      <w:r w:rsidRPr="001901DB">
        <w:rPr>
          <w:b w:val="0"/>
          <w:szCs w:val="24"/>
        </w:rPr>
        <w:t xml:space="preserve">Wynajmujący nie ponosi odpowiedzialności za mienie należące do Najemcy, wniesione do najmowanego  pomieszczenia . </w:t>
      </w:r>
    </w:p>
    <w:p w:rsidR="00150853" w:rsidRPr="001901DB" w:rsidRDefault="00150853" w:rsidP="00150853">
      <w:pPr>
        <w:pStyle w:val="Tytu"/>
        <w:numPr>
          <w:ilvl w:val="0"/>
          <w:numId w:val="8"/>
        </w:numPr>
        <w:tabs>
          <w:tab w:val="left" w:pos="142"/>
          <w:tab w:val="left" w:pos="284"/>
          <w:tab w:val="left" w:pos="567"/>
        </w:tabs>
        <w:suppressAutoHyphens w:val="0"/>
        <w:spacing w:line="240" w:lineRule="auto"/>
        <w:jc w:val="both"/>
        <w:rPr>
          <w:b w:val="0"/>
          <w:szCs w:val="24"/>
        </w:rPr>
      </w:pPr>
      <w:r w:rsidRPr="001901DB">
        <w:rPr>
          <w:b w:val="0"/>
          <w:szCs w:val="24"/>
        </w:rPr>
        <w:t xml:space="preserve">Najemca nie może bez pisemnej zgody Wynajmującego dokonać zmiany profilu działalności. </w:t>
      </w:r>
    </w:p>
    <w:p w:rsidR="00150853" w:rsidRPr="001901DB" w:rsidRDefault="00150853" w:rsidP="00150853">
      <w:pPr>
        <w:pStyle w:val="Tytu"/>
        <w:numPr>
          <w:ilvl w:val="0"/>
          <w:numId w:val="8"/>
        </w:numPr>
        <w:tabs>
          <w:tab w:val="left" w:pos="142"/>
          <w:tab w:val="left" w:pos="284"/>
          <w:tab w:val="left" w:pos="567"/>
        </w:tabs>
        <w:suppressAutoHyphens w:val="0"/>
        <w:spacing w:line="240" w:lineRule="auto"/>
        <w:jc w:val="both"/>
        <w:rPr>
          <w:b w:val="0"/>
        </w:rPr>
      </w:pPr>
      <w:r w:rsidRPr="001901DB">
        <w:rPr>
          <w:b w:val="0"/>
          <w:szCs w:val="24"/>
        </w:rPr>
        <w:t>Najemca zobowiązuje się do</w:t>
      </w:r>
      <w:r w:rsidRPr="001901DB">
        <w:rPr>
          <w:b w:val="0"/>
          <w:color w:val="FF0000"/>
          <w:szCs w:val="24"/>
        </w:rPr>
        <w:t xml:space="preserve"> </w:t>
      </w:r>
      <w:r w:rsidRPr="001901DB">
        <w:rPr>
          <w:b w:val="0"/>
          <w:szCs w:val="24"/>
        </w:rPr>
        <w:t xml:space="preserve">uprzedniego uzgodnienia z Wynajmującym reklamy </w:t>
      </w:r>
      <w:r>
        <w:rPr>
          <w:b w:val="0"/>
          <w:szCs w:val="24"/>
        </w:rPr>
        <w:t xml:space="preserve">                   </w:t>
      </w:r>
      <w:r w:rsidRPr="001901DB">
        <w:rPr>
          <w:b w:val="0"/>
          <w:szCs w:val="24"/>
        </w:rPr>
        <w:t xml:space="preserve">i sposobu oznaczenia prowadzonej przez niego działalności. Najemca przy wykonywaniu powyższych czynności zobowiązuje się postępować zgodnie z obowiązującymi przepisami prawa, w tym uzyskać niezbędne zezwolenia właściwych organów administracji. </w:t>
      </w:r>
    </w:p>
    <w:p w:rsidR="00150853" w:rsidRPr="004E77D1" w:rsidRDefault="00150853" w:rsidP="00150853">
      <w:pPr>
        <w:spacing w:line="360" w:lineRule="auto"/>
        <w:ind w:left="3540" w:firstLine="708"/>
        <w:jc w:val="both"/>
        <w:rPr>
          <w:rFonts w:ascii="Times New Roman" w:hAnsi="Times New Roman" w:cs="Times New Roman"/>
          <w:b/>
          <w:sz w:val="24"/>
          <w:szCs w:val="24"/>
        </w:rPr>
      </w:pPr>
      <w:r w:rsidRPr="004E77D1">
        <w:rPr>
          <w:rFonts w:ascii="Times New Roman" w:hAnsi="Times New Roman" w:cs="Times New Roman"/>
          <w:b/>
          <w:sz w:val="24"/>
          <w:szCs w:val="24"/>
        </w:rPr>
        <w:t>§ 3</w:t>
      </w:r>
    </w:p>
    <w:p w:rsidR="00150853" w:rsidRPr="004E77D1" w:rsidRDefault="00150853" w:rsidP="00150853">
      <w:pPr>
        <w:numPr>
          <w:ilvl w:val="0"/>
          <w:numId w:val="6"/>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 xml:space="preserve">Za wynajmowany lokal Najemca zapłaci czynsz  w wysokości </w:t>
      </w:r>
      <w:r>
        <w:rPr>
          <w:rFonts w:ascii="Times New Roman" w:hAnsi="Times New Roman" w:cs="Times New Roman"/>
          <w:sz w:val="24"/>
          <w:szCs w:val="24"/>
        </w:rPr>
        <w:t>……….</w:t>
      </w:r>
      <w:r w:rsidRPr="004E77D1">
        <w:rPr>
          <w:rFonts w:ascii="Times New Roman" w:hAnsi="Times New Roman" w:cs="Times New Roman"/>
          <w:sz w:val="24"/>
          <w:szCs w:val="24"/>
        </w:rPr>
        <w:t xml:space="preserve"> zł.</w:t>
      </w:r>
      <w:r w:rsidRPr="004E77D1">
        <w:rPr>
          <w:rFonts w:ascii="Times New Roman" w:hAnsi="Times New Roman" w:cs="Times New Roman"/>
          <w:sz w:val="24"/>
          <w:szCs w:val="24"/>
          <w:vertAlign w:val="superscript"/>
        </w:rPr>
        <w:t xml:space="preserve"> </w:t>
      </w:r>
      <w:r w:rsidRPr="004E77D1">
        <w:rPr>
          <w:rFonts w:ascii="Times New Roman" w:hAnsi="Times New Roman" w:cs="Times New Roman"/>
          <w:sz w:val="24"/>
          <w:szCs w:val="24"/>
        </w:rPr>
        <w:t xml:space="preserve"> (słownie: </w:t>
      </w:r>
      <w:r w:rsidR="002C5E55">
        <w:rPr>
          <w:rFonts w:ascii="Times New Roman" w:hAnsi="Times New Roman" w:cs="Times New Roman"/>
          <w:sz w:val="24"/>
          <w:szCs w:val="24"/>
        </w:rPr>
        <w:t xml:space="preserve"> ………..</w:t>
      </w:r>
      <w:r w:rsidRPr="004E77D1">
        <w:rPr>
          <w:rFonts w:ascii="Times New Roman" w:hAnsi="Times New Roman" w:cs="Times New Roman"/>
          <w:sz w:val="24"/>
          <w:szCs w:val="24"/>
        </w:rPr>
        <w:t xml:space="preserve">złotych) </w:t>
      </w:r>
      <w:r>
        <w:rPr>
          <w:rFonts w:ascii="Times New Roman" w:hAnsi="Times New Roman" w:cs="Times New Roman"/>
          <w:sz w:val="24"/>
          <w:szCs w:val="24"/>
        </w:rPr>
        <w:t>ne</w:t>
      </w:r>
      <w:r w:rsidRPr="004E77D1">
        <w:rPr>
          <w:rFonts w:ascii="Times New Roman" w:hAnsi="Times New Roman" w:cs="Times New Roman"/>
          <w:sz w:val="24"/>
          <w:szCs w:val="24"/>
        </w:rPr>
        <w:t xml:space="preserve">tto  </w:t>
      </w:r>
      <w:r>
        <w:rPr>
          <w:rFonts w:ascii="Times New Roman" w:hAnsi="Times New Roman" w:cs="Times New Roman"/>
          <w:sz w:val="24"/>
          <w:szCs w:val="24"/>
        </w:rPr>
        <w:t xml:space="preserve">plus należny podatek VAT </w:t>
      </w:r>
      <w:r w:rsidRPr="004E77D1">
        <w:rPr>
          <w:rFonts w:ascii="Times New Roman" w:hAnsi="Times New Roman" w:cs="Times New Roman"/>
          <w:sz w:val="24"/>
          <w:szCs w:val="24"/>
        </w:rPr>
        <w:t>miesięcznie z góry  za dany miesiąc.</w:t>
      </w:r>
    </w:p>
    <w:p w:rsidR="00150853" w:rsidRDefault="00150853" w:rsidP="00150853">
      <w:pPr>
        <w:numPr>
          <w:ilvl w:val="0"/>
          <w:numId w:val="6"/>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lastRenderedPageBreak/>
        <w:t>Czynsz miesięczny zawiera opłaty  za :wynajem pomieszczeń ,centralne ogrzewanie, zużycie wody</w:t>
      </w:r>
      <w:r>
        <w:rPr>
          <w:rFonts w:ascii="Times New Roman" w:hAnsi="Times New Roman" w:cs="Times New Roman"/>
          <w:sz w:val="24"/>
          <w:szCs w:val="24"/>
        </w:rPr>
        <w:t xml:space="preserve">, energię elektryczną </w:t>
      </w:r>
      <w:r w:rsidRPr="004E77D1">
        <w:rPr>
          <w:rFonts w:ascii="Times New Roman" w:hAnsi="Times New Roman" w:cs="Times New Roman"/>
          <w:sz w:val="24"/>
          <w:szCs w:val="24"/>
        </w:rPr>
        <w:t>.</w:t>
      </w:r>
    </w:p>
    <w:p w:rsidR="00150853" w:rsidRPr="00933268" w:rsidRDefault="00150853" w:rsidP="00150853">
      <w:pPr>
        <w:numPr>
          <w:ilvl w:val="0"/>
          <w:numId w:val="6"/>
        </w:numPr>
        <w:spacing w:after="0" w:line="240" w:lineRule="auto"/>
        <w:jc w:val="both"/>
        <w:rPr>
          <w:rFonts w:ascii="Times New Roman" w:hAnsi="Times New Roman" w:cs="Times New Roman"/>
          <w:sz w:val="24"/>
          <w:szCs w:val="24"/>
        </w:rPr>
      </w:pPr>
      <w:r w:rsidRPr="00933268">
        <w:rPr>
          <w:rFonts w:ascii="Times New Roman" w:hAnsi="Times New Roman" w:cs="Times New Roman"/>
          <w:sz w:val="24"/>
          <w:szCs w:val="24"/>
        </w:rPr>
        <w:t xml:space="preserve">Czynsz za najem nie  obejmuje ubezpieczenia  mienia Najemcy znajdującego się na wynajmowanej powierzchni od kradzieży, ognia,  zalania, utraty. </w:t>
      </w:r>
    </w:p>
    <w:p w:rsidR="00150853" w:rsidRPr="00933268" w:rsidRDefault="00150853" w:rsidP="00150853">
      <w:pPr>
        <w:numPr>
          <w:ilvl w:val="0"/>
          <w:numId w:val="6"/>
        </w:numPr>
        <w:spacing w:after="0" w:line="240" w:lineRule="auto"/>
        <w:jc w:val="both"/>
        <w:rPr>
          <w:rFonts w:ascii="Times New Roman" w:hAnsi="Times New Roman" w:cs="Times New Roman"/>
          <w:sz w:val="24"/>
          <w:szCs w:val="24"/>
        </w:rPr>
      </w:pPr>
      <w:r w:rsidRPr="00933268">
        <w:rPr>
          <w:rFonts w:ascii="Times New Roman" w:hAnsi="Times New Roman" w:cs="Times New Roman"/>
          <w:sz w:val="24"/>
          <w:szCs w:val="24"/>
        </w:rPr>
        <w:t>Najemca zobowiązuje się do zapłaty czynszu najmu w terminie 14 dni od daty otrzymania rachunku lub faktury na wskazane konto Wynajmującego.</w:t>
      </w:r>
    </w:p>
    <w:p w:rsidR="00150853" w:rsidRDefault="00150853" w:rsidP="00150853">
      <w:pPr>
        <w:pStyle w:val="Akapitzlist"/>
        <w:numPr>
          <w:ilvl w:val="0"/>
          <w:numId w:val="6"/>
        </w:numPr>
        <w:tabs>
          <w:tab w:val="left" w:pos="284"/>
          <w:tab w:val="left" w:pos="567"/>
        </w:tabs>
        <w:spacing w:after="0" w:line="240" w:lineRule="auto"/>
        <w:jc w:val="both"/>
        <w:rPr>
          <w:rFonts w:ascii="Times New Roman" w:hAnsi="Times New Roman" w:cs="Times New Roman"/>
          <w:sz w:val="24"/>
          <w:szCs w:val="24"/>
        </w:rPr>
      </w:pPr>
      <w:r w:rsidRPr="00933268">
        <w:rPr>
          <w:rFonts w:ascii="Times New Roman" w:hAnsi="Times New Roman" w:cs="Times New Roman"/>
          <w:sz w:val="24"/>
          <w:szCs w:val="24"/>
        </w:rPr>
        <w:t xml:space="preserve">   W przypadku opóźnień z płatnością Wynajmujący będzie uprawniony do naliczania odsetek ustawowych.</w:t>
      </w:r>
    </w:p>
    <w:p w:rsidR="00150853" w:rsidRPr="00933268" w:rsidRDefault="00150853" w:rsidP="00150853">
      <w:pPr>
        <w:pStyle w:val="Akapitzlist"/>
        <w:numPr>
          <w:ilvl w:val="0"/>
          <w:numId w:val="6"/>
        </w:num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268">
        <w:rPr>
          <w:rFonts w:ascii="Times New Roman" w:hAnsi="Times New Roman" w:cs="Times New Roman"/>
          <w:sz w:val="24"/>
          <w:szCs w:val="24"/>
        </w:rPr>
        <w:t>Ceny nie ulegają  zmianie przez okres 12 miesięcy od dnia obowiązywania umowy, za wyjątkiem zmiany stawki podatku VAT. Po upływie tego okresu ceny ulegają zmianie nie częściej niż raz na 12 miesięcy o wskaźnik wzrostu cen towarów i usług ogłoszonych przez prezesa Głównego Urzędu Statystycznego za poprzedni rok kalendarzowy.</w:t>
      </w:r>
    </w:p>
    <w:p w:rsidR="00150853" w:rsidRDefault="00150853" w:rsidP="00150853">
      <w:pPr>
        <w:spacing w:after="0" w:line="360" w:lineRule="auto"/>
        <w:ind w:left="3540" w:firstLine="708"/>
        <w:jc w:val="both"/>
        <w:rPr>
          <w:rFonts w:ascii="Times New Roman" w:hAnsi="Times New Roman" w:cs="Times New Roman"/>
          <w:b/>
          <w:sz w:val="24"/>
          <w:szCs w:val="24"/>
        </w:rPr>
      </w:pPr>
      <w:r w:rsidRPr="004E77D1">
        <w:rPr>
          <w:rFonts w:ascii="Times New Roman" w:hAnsi="Times New Roman" w:cs="Times New Roman"/>
          <w:b/>
          <w:sz w:val="24"/>
          <w:szCs w:val="24"/>
        </w:rPr>
        <w:t>§ 4</w:t>
      </w:r>
    </w:p>
    <w:p w:rsidR="00150853" w:rsidRPr="004E77D1" w:rsidRDefault="00150853" w:rsidP="00150853">
      <w:pPr>
        <w:numPr>
          <w:ilvl w:val="0"/>
          <w:numId w:val="9"/>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Umowę zawiera się na czas określony od  01.0</w:t>
      </w:r>
      <w:r>
        <w:rPr>
          <w:rFonts w:ascii="Times New Roman" w:hAnsi="Times New Roman" w:cs="Times New Roman"/>
          <w:sz w:val="24"/>
          <w:szCs w:val="24"/>
        </w:rPr>
        <w:t>9</w:t>
      </w:r>
      <w:r w:rsidRPr="004E77D1">
        <w:rPr>
          <w:rFonts w:ascii="Times New Roman" w:hAnsi="Times New Roman" w:cs="Times New Roman"/>
          <w:sz w:val="24"/>
          <w:szCs w:val="24"/>
        </w:rPr>
        <w:t>.201</w:t>
      </w:r>
      <w:r>
        <w:rPr>
          <w:rFonts w:ascii="Times New Roman" w:hAnsi="Times New Roman" w:cs="Times New Roman"/>
          <w:sz w:val="24"/>
          <w:szCs w:val="24"/>
        </w:rPr>
        <w:t>8</w:t>
      </w:r>
      <w:r w:rsidRPr="004E77D1">
        <w:rPr>
          <w:rFonts w:ascii="Times New Roman" w:hAnsi="Times New Roman" w:cs="Times New Roman"/>
          <w:sz w:val="24"/>
          <w:szCs w:val="24"/>
        </w:rPr>
        <w:t xml:space="preserve">. do </w:t>
      </w:r>
      <w:r>
        <w:rPr>
          <w:rFonts w:ascii="Times New Roman" w:hAnsi="Times New Roman" w:cs="Times New Roman"/>
          <w:sz w:val="24"/>
          <w:szCs w:val="24"/>
        </w:rPr>
        <w:t>31.08.2021</w:t>
      </w:r>
      <w:r w:rsidRPr="004E77D1">
        <w:rPr>
          <w:rFonts w:ascii="Times New Roman" w:hAnsi="Times New Roman" w:cs="Times New Roman"/>
          <w:sz w:val="24"/>
          <w:szCs w:val="24"/>
        </w:rPr>
        <w:t xml:space="preserve"> r.</w:t>
      </w:r>
    </w:p>
    <w:p w:rsidR="00150853" w:rsidRPr="00F87841" w:rsidRDefault="00150853" w:rsidP="00150853">
      <w:pPr>
        <w:numPr>
          <w:ilvl w:val="0"/>
          <w:numId w:val="9"/>
        </w:numPr>
        <w:spacing w:after="0" w:line="240" w:lineRule="auto"/>
        <w:jc w:val="both"/>
        <w:rPr>
          <w:rFonts w:ascii="Times New Roman" w:hAnsi="Times New Roman" w:cs="Times New Roman"/>
          <w:sz w:val="24"/>
          <w:szCs w:val="24"/>
        </w:rPr>
      </w:pPr>
      <w:r w:rsidRPr="00F87841">
        <w:rPr>
          <w:rFonts w:ascii="Times New Roman" w:hAnsi="Times New Roman" w:cs="Times New Roman"/>
          <w:sz w:val="24"/>
          <w:szCs w:val="24"/>
        </w:rPr>
        <w:t xml:space="preserve">W czasie trwania umowy każda ze stron może ją wypowiedzieć z zachowaniem trzy  miesięcznego okresu wypowiedzenia bez konieczności wskazywania przyczyny wypowiedzenia. </w:t>
      </w:r>
    </w:p>
    <w:p w:rsidR="00150853" w:rsidRPr="00F87841" w:rsidRDefault="00150853" w:rsidP="00150853">
      <w:pPr>
        <w:numPr>
          <w:ilvl w:val="0"/>
          <w:numId w:val="9"/>
        </w:numPr>
        <w:spacing w:after="0" w:line="240" w:lineRule="auto"/>
        <w:jc w:val="both"/>
        <w:rPr>
          <w:rFonts w:ascii="Times New Roman" w:hAnsi="Times New Roman" w:cs="Times New Roman"/>
          <w:sz w:val="24"/>
          <w:szCs w:val="24"/>
        </w:rPr>
      </w:pPr>
      <w:r w:rsidRPr="00F87841">
        <w:rPr>
          <w:rFonts w:ascii="Times New Roman" w:hAnsi="Times New Roman" w:cs="Times New Roman"/>
          <w:sz w:val="24"/>
          <w:szCs w:val="24"/>
        </w:rPr>
        <w:t>Wynajmującemu przysługuje prawo rozwiązania umowy bez okresu wypowiedzenia, jeśli Najemca zalega z zapłatą czynszu  za okres trzech miesięcy lub dopuszcza się naruszenia innych postanowień umowy.</w:t>
      </w:r>
    </w:p>
    <w:p w:rsidR="00150853" w:rsidRPr="00F87841" w:rsidRDefault="00150853" w:rsidP="00150853">
      <w:pPr>
        <w:numPr>
          <w:ilvl w:val="0"/>
          <w:numId w:val="9"/>
        </w:numPr>
        <w:spacing w:line="240" w:lineRule="auto"/>
        <w:jc w:val="both"/>
        <w:rPr>
          <w:rFonts w:ascii="Times New Roman" w:hAnsi="Times New Roman" w:cs="Times New Roman"/>
          <w:sz w:val="24"/>
          <w:szCs w:val="24"/>
        </w:rPr>
      </w:pPr>
      <w:r w:rsidRPr="00F87841">
        <w:rPr>
          <w:rFonts w:ascii="Times New Roman" w:hAnsi="Times New Roman" w:cs="Times New Roman"/>
          <w:sz w:val="24"/>
          <w:szCs w:val="24"/>
        </w:rPr>
        <w:t>W takim przypadku Najemca jest zobowiązany opuścić  nieruchomość  w terminie wskazanym przez Wynajmującego.</w:t>
      </w:r>
    </w:p>
    <w:p w:rsidR="00150853" w:rsidRPr="00F87841" w:rsidRDefault="00150853" w:rsidP="00150853">
      <w:pPr>
        <w:pStyle w:val="Akapitzlist"/>
        <w:spacing w:after="0" w:line="360" w:lineRule="auto"/>
        <w:ind w:left="3552" w:firstLine="696"/>
        <w:jc w:val="both"/>
        <w:rPr>
          <w:rFonts w:ascii="Times New Roman" w:hAnsi="Times New Roman" w:cs="Times New Roman"/>
          <w:b/>
          <w:sz w:val="24"/>
          <w:szCs w:val="24"/>
        </w:rPr>
      </w:pPr>
      <w:r w:rsidRPr="00F87841">
        <w:rPr>
          <w:rFonts w:ascii="Times New Roman" w:hAnsi="Times New Roman" w:cs="Times New Roman"/>
          <w:b/>
          <w:sz w:val="24"/>
          <w:szCs w:val="24"/>
        </w:rPr>
        <w:t>§ 5</w:t>
      </w:r>
    </w:p>
    <w:p w:rsidR="00150853" w:rsidRPr="004E77D1" w:rsidRDefault="00150853" w:rsidP="00150853">
      <w:pPr>
        <w:ind w:left="708"/>
        <w:jc w:val="both"/>
        <w:rPr>
          <w:rFonts w:ascii="Times New Roman" w:hAnsi="Times New Roman" w:cs="Times New Roman"/>
          <w:sz w:val="24"/>
          <w:szCs w:val="24"/>
        </w:rPr>
      </w:pPr>
      <w:r w:rsidRPr="004E77D1">
        <w:rPr>
          <w:rFonts w:ascii="Times New Roman" w:hAnsi="Times New Roman" w:cs="Times New Roman"/>
          <w:sz w:val="24"/>
          <w:szCs w:val="24"/>
        </w:rPr>
        <w:t>Po wygaśnięciu umowy najmu, Najemca zobowiązany jest zwrócić przedmiot najmu        w stanie nadającym się do dalszego użytkowania.</w:t>
      </w:r>
    </w:p>
    <w:p w:rsidR="00150853" w:rsidRPr="004E77D1" w:rsidRDefault="00150853" w:rsidP="00150853">
      <w:pPr>
        <w:spacing w:after="0"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 6</w:t>
      </w:r>
    </w:p>
    <w:p w:rsidR="00150853" w:rsidRPr="004E77D1" w:rsidRDefault="00150853" w:rsidP="00150853">
      <w:pPr>
        <w:ind w:left="720"/>
        <w:jc w:val="both"/>
        <w:rPr>
          <w:rFonts w:ascii="Times New Roman" w:hAnsi="Times New Roman" w:cs="Times New Roman"/>
          <w:sz w:val="24"/>
          <w:szCs w:val="24"/>
        </w:rPr>
      </w:pPr>
      <w:r w:rsidRPr="004E77D1">
        <w:rPr>
          <w:rFonts w:ascii="Times New Roman" w:hAnsi="Times New Roman" w:cs="Times New Roman"/>
          <w:sz w:val="24"/>
          <w:szCs w:val="24"/>
        </w:rPr>
        <w:t>Wynajmujący nie ponosi żadnej odpowiedzialności za mienie Najemcy, jak również za skutki nieprzestrzegania przepisów BHP.</w:t>
      </w:r>
    </w:p>
    <w:p w:rsidR="00150853" w:rsidRPr="004E77D1" w:rsidRDefault="00150853" w:rsidP="00150853">
      <w:pPr>
        <w:spacing w:after="0" w:line="360" w:lineRule="auto"/>
        <w:ind w:left="3540" w:firstLine="708"/>
        <w:jc w:val="both"/>
        <w:rPr>
          <w:rFonts w:ascii="Times New Roman" w:hAnsi="Times New Roman" w:cs="Times New Roman"/>
          <w:b/>
          <w:sz w:val="24"/>
          <w:szCs w:val="24"/>
        </w:rPr>
      </w:pPr>
      <w:r w:rsidRPr="004E77D1">
        <w:rPr>
          <w:rFonts w:ascii="Times New Roman" w:hAnsi="Times New Roman" w:cs="Times New Roman"/>
          <w:b/>
          <w:sz w:val="24"/>
          <w:szCs w:val="24"/>
        </w:rPr>
        <w:t>§ 7</w:t>
      </w:r>
    </w:p>
    <w:p w:rsidR="00150853" w:rsidRPr="004E77D1" w:rsidRDefault="00150853" w:rsidP="00150853">
      <w:pPr>
        <w:spacing w:after="0" w:line="240" w:lineRule="auto"/>
        <w:ind w:left="708"/>
        <w:jc w:val="both"/>
        <w:rPr>
          <w:rFonts w:ascii="Times New Roman" w:hAnsi="Times New Roman" w:cs="Times New Roman"/>
          <w:sz w:val="24"/>
          <w:szCs w:val="24"/>
        </w:rPr>
      </w:pPr>
      <w:r w:rsidRPr="004E77D1">
        <w:rPr>
          <w:rFonts w:ascii="Times New Roman" w:hAnsi="Times New Roman" w:cs="Times New Roman"/>
          <w:sz w:val="24"/>
          <w:szCs w:val="24"/>
        </w:rPr>
        <w:t>W sprawach nieuregulowanych niniejszą umową mają zastosowanie przepisy Kodeksu Cywilnego.</w:t>
      </w:r>
    </w:p>
    <w:p w:rsidR="00150853" w:rsidRPr="004E77D1" w:rsidRDefault="00150853" w:rsidP="00150853">
      <w:pPr>
        <w:spacing w:after="0" w:line="360" w:lineRule="auto"/>
        <w:ind w:left="3540" w:firstLine="708"/>
        <w:jc w:val="both"/>
        <w:rPr>
          <w:rFonts w:ascii="Times New Roman" w:hAnsi="Times New Roman" w:cs="Times New Roman"/>
          <w:b/>
          <w:sz w:val="24"/>
          <w:szCs w:val="24"/>
        </w:rPr>
      </w:pPr>
      <w:r w:rsidRPr="004E77D1">
        <w:rPr>
          <w:rFonts w:ascii="Times New Roman" w:hAnsi="Times New Roman" w:cs="Times New Roman"/>
          <w:b/>
          <w:sz w:val="24"/>
          <w:szCs w:val="24"/>
        </w:rPr>
        <w:t>§ 8</w:t>
      </w:r>
    </w:p>
    <w:p w:rsidR="00150853" w:rsidRPr="004E77D1" w:rsidRDefault="00150853" w:rsidP="00150853">
      <w:pPr>
        <w:numPr>
          <w:ilvl w:val="0"/>
          <w:numId w:val="7"/>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Wszelkie zmiany umowy wymagają zachowania formy pisemnej pod rygorem nieważności.</w:t>
      </w:r>
    </w:p>
    <w:p w:rsidR="00150853" w:rsidRPr="004E77D1" w:rsidRDefault="00150853" w:rsidP="00150853">
      <w:pPr>
        <w:numPr>
          <w:ilvl w:val="0"/>
          <w:numId w:val="7"/>
        </w:numPr>
        <w:spacing w:after="0" w:line="240" w:lineRule="auto"/>
        <w:jc w:val="both"/>
        <w:rPr>
          <w:rFonts w:ascii="Times New Roman" w:hAnsi="Times New Roman" w:cs="Times New Roman"/>
          <w:sz w:val="24"/>
          <w:szCs w:val="24"/>
        </w:rPr>
      </w:pPr>
      <w:r w:rsidRPr="004E77D1">
        <w:rPr>
          <w:rFonts w:ascii="Times New Roman" w:hAnsi="Times New Roman" w:cs="Times New Roman"/>
          <w:sz w:val="24"/>
          <w:szCs w:val="24"/>
        </w:rPr>
        <w:t>Ewentualne spory wynikające z niniejszej umowy strony poddają rozstrzygnięciu Sądu, właściwego dla siedziby Wynajmującego.</w:t>
      </w:r>
    </w:p>
    <w:p w:rsidR="00150853" w:rsidRPr="004E77D1" w:rsidRDefault="00150853" w:rsidP="00150853">
      <w:pPr>
        <w:spacing w:after="0"/>
        <w:ind w:left="720"/>
        <w:jc w:val="both"/>
        <w:rPr>
          <w:rFonts w:ascii="Times New Roman" w:hAnsi="Times New Roman" w:cs="Times New Roman"/>
          <w:sz w:val="24"/>
          <w:szCs w:val="24"/>
        </w:rPr>
      </w:pPr>
    </w:p>
    <w:p w:rsidR="00150853" w:rsidRPr="004E77D1" w:rsidRDefault="00150853" w:rsidP="00150853">
      <w:pPr>
        <w:ind w:left="3540" w:firstLine="708"/>
        <w:jc w:val="both"/>
        <w:rPr>
          <w:rFonts w:ascii="Times New Roman" w:hAnsi="Times New Roman" w:cs="Times New Roman"/>
          <w:b/>
          <w:sz w:val="24"/>
          <w:szCs w:val="24"/>
        </w:rPr>
      </w:pPr>
      <w:r w:rsidRPr="004E77D1">
        <w:rPr>
          <w:rFonts w:ascii="Times New Roman" w:hAnsi="Times New Roman" w:cs="Times New Roman"/>
          <w:b/>
          <w:sz w:val="24"/>
          <w:szCs w:val="24"/>
        </w:rPr>
        <w:t>§ 9</w:t>
      </w:r>
    </w:p>
    <w:p w:rsidR="00150853" w:rsidRDefault="00150853" w:rsidP="00150853">
      <w:pPr>
        <w:jc w:val="both"/>
        <w:rPr>
          <w:rFonts w:ascii="Times New Roman" w:hAnsi="Times New Roman" w:cs="Times New Roman"/>
          <w:sz w:val="24"/>
          <w:szCs w:val="24"/>
        </w:rPr>
      </w:pPr>
      <w:r w:rsidRPr="004E77D1">
        <w:rPr>
          <w:rFonts w:ascii="Times New Roman" w:hAnsi="Times New Roman" w:cs="Times New Roman"/>
          <w:sz w:val="24"/>
          <w:szCs w:val="24"/>
        </w:rPr>
        <w:t>Umowę niniejszą sporządzono w dwóch jednobrzmiących  egzemplarzach, po jednej dla każdej ze stron.</w:t>
      </w:r>
    </w:p>
    <w:p w:rsidR="00D94E49" w:rsidRDefault="00150853" w:rsidP="00150853">
      <w:pPr>
        <w:jc w:val="both"/>
      </w:pPr>
      <w:r w:rsidRPr="004E77D1">
        <w:rPr>
          <w:rFonts w:ascii="Times New Roman" w:hAnsi="Times New Roman" w:cs="Times New Roman"/>
          <w:b/>
          <w:sz w:val="24"/>
          <w:szCs w:val="24"/>
        </w:rPr>
        <w:t>WYNAJMUJĄCY</w:t>
      </w:r>
      <w:r w:rsidRPr="004E77D1">
        <w:rPr>
          <w:rFonts w:ascii="Times New Roman" w:hAnsi="Times New Roman" w:cs="Times New Roman"/>
          <w:b/>
          <w:sz w:val="24"/>
          <w:szCs w:val="24"/>
        </w:rPr>
        <w:tab/>
      </w:r>
      <w:r w:rsidRPr="004E77D1">
        <w:rPr>
          <w:rFonts w:ascii="Times New Roman" w:hAnsi="Times New Roman" w:cs="Times New Roman"/>
          <w:b/>
          <w:sz w:val="24"/>
          <w:szCs w:val="24"/>
        </w:rPr>
        <w:tab/>
      </w:r>
      <w:r w:rsidRPr="004E77D1">
        <w:rPr>
          <w:rFonts w:ascii="Times New Roman" w:hAnsi="Times New Roman" w:cs="Times New Roman"/>
          <w:b/>
          <w:sz w:val="24"/>
          <w:szCs w:val="24"/>
        </w:rPr>
        <w:tab/>
      </w:r>
      <w:r w:rsidRPr="004E77D1">
        <w:rPr>
          <w:rFonts w:ascii="Times New Roman" w:hAnsi="Times New Roman" w:cs="Times New Roman"/>
          <w:b/>
          <w:sz w:val="24"/>
          <w:szCs w:val="24"/>
        </w:rPr>
        <w:tab/>
      </w:r>
      <w:r w:rsidRPr="004E77D1">
        <w:rPr>
          <w:rFonts w:ascii="Times New Roman" w:hAnsi="Times New Roman" w:cs="Times New Roman"/>
          <w:b/>
          <w:sz w:val="24"/>
          <w:szCs w:val="24"/>
        </w:rPr>
        <w:tab/>
      </w:r>
      <w:r w:rsidRPr="004E77D1">
        <w:rPr>
          <w:rFonts w:ascii="Times New Roman" w:hAnsi="Times New Roman" w:cs="Times New Roman"/>
          <w:b/>
          <w:sz w:val="24"/>
          <w:szCs w:val="24"/>
        </w:rPr>
        <w:tab/>
      </w:r>
      <w:r w:rsidRPr="004E77D1">
        <w:rPr>
          <w:rFonts w:ascii="Times New Roman" w:hAnsi="Times New Roman" w:cs="Times New Roman"/>
          <w:b/>
          <w:sz w:val="24"/>
          <w:szCs w:val="24"/>
        </w:rPr>
        <w:tab/>
      </w:r>
      <w:r w:rsidRPr="004E77D1">
        <w:rPr>
          <w:rFonts w:ascii="Times New Roman" w:hAnsi="Times New Roman" w:cs="Times New Roman"/>
          <w:b/>
          <w:sz w:val="24"/>
          <w:szCs w:val="24"/>
        </w:rPr>
        <w:tab/>
        <w:t>NAJEMCA</w:t>
      </w:r>
      <w:r w:rsidRPr="004E77D1">
        <w:rPr>
          <w:rFonts w:ascii="Times New Roman" w:hAnsi="Times New Roman" w:cs="Times New Roman"/>
          <w:b/>
          <w:sz w:val="24"/>
          <w:szCs w:val="24"/>
        </w:rPr>
        <w:tab/>
      </w:r>
    </w:p>
    <w:sectPr w:rsidR="00D9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6FE"/>
    <w:multiLevelType w:val="hybridMultilevel"/>
    <w:tmpl w:val="BFFCB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79502F"/>
    <w:multiLevelType w:val="hybridMultilevel"/>
    <w:tmpl w:val="4896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DC0788"/>
    <w:multiLevelType w:val="hybridMultilevel"/>
    <w:tmpl w:val="99ACE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0723B6"/>
    <w:multiLevelType w:val="hybridMultilevel"/>
    <w:tmpl w:val="068432E0"/>
    <w:lvl w:ilvl="0" w:tplc="462675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8A75D9"/>
    <w:multiLevelType w:val="hybridMultilevel"/>
    <w:tmpl w:val="4992DD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252B6C"/>
    <w:multiLevelType w:val="hybridMultilevel"/>
    <w:tmpl w:val="3766D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C12373"/>
    <w:multiLevelType w:val="hybridMultilevel"/>
    <w:tmpl w:val="B890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901BF1"/>
    <w:multiLevelType w:val="hybridMultilevel"/>
    <w:tmpl w:val="13063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2603ED"/>
    <w:multiLevelType w:val="hybridMultilevel"/>
    <w:tmpl w:val="9DFC5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8"/>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53"/>
    <w:rsid w:val="00150853"/>
    <w:rsid w:val="002C5E55"/>
    <w:rsid w:val="00866EB9"/>
    <w:rsid w:val="00D94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8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085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50853"/>
    <w:pPr>
      <w:ind w:left="720"/>
      <w:contextualSpacing/>
    </w:pPr>
  </w:style>
  <w:style w:type="paragraph" w:customStyle="1" w:styleId="Akapitzlist1">
    <w:name w:val="Akapit z listą1"/>
    <w:basedOn w:val="Normalny"/>
    <w:rsid w:val="00150853"/>
    <w:pPr>
      <w:ind w:left="720"/>
    </w:pPr>
    <w:rPr>
      <w:rFonts w:ascii="Calibri" w:eastAsia="Times New Roman" w:hAnsi="Calibri" w:cs="Times New Roman"/>
    </w:rPr>
  </w:style>
  <w:style w:type="paragraph" w:styleId="Tytu">
    <w:name w:val="Title"/>
    <w:basedOn w:val="Normalny"/>
    <w:next w:val="Podtytu"/>
    <w:link w:val="TytuZnak"/>
    <w:qFormat/>
    <w:rsid w:val="00150853"/>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5085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1508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5085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8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085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50853"/>
    <w:pPr>
      <w:ind w:left="720"/>
      <w:contextualSpacing/>
    </w:pPr>
  </w:style>
  <w:style w:type="paragraph" w:customStyle="1" w:styleId="Akapitzlist1">
    <w:name w:val="Akapit z listą1"/>
    <w:basedOn w:val="Normalny"/>
    <w:rsid w:val="00150853"/>
    <w:pPr>
      <w:ind w:left="720"/>
    </w:pPr>
    <w:rPr>
      <w:rFonts w:ascii="Calibri" w:eastAsia="Times New Roman" w:hAnsi="Calibri" w:cs="Times New Roman"/>
    </w:rPr>
  </w:style>
  <w:style w:type="paragraph" w:styleId="Tytu">
    <w:name w:val="Title"/>
    <w:basedOn w:val="Normalny"/>
    <w:next w:val="Podtytu"/>
    <w:link w:val="TytuZnak"/>
    <w:qFormat/>
    <w:rsid w:val="00150853"/>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5085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1508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5085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1635</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ks8</dc:creator>
  <cp:lastModifiedBy>ks8</cp:lastModifiedBy>
  <cp:revision>2</cp:revision>
  <dcterms:created xsi:type="dcterms:W3CDTF">2018-08-14T11:47:00Z</dcterms:created>
  <dcterms:modified xsi:type="dcterms:W3CDTF">2018-08-14T11:52:00Z</dcterms:modified>
</cp:coreProperties>
</file>